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50" w:rsidRPr="00EF4E7E" w:rsidRDefault="00712350" w:rsidP="00712350">
      <w:pPr>
        <w:widowControl w:val="0"/>
        <w:suppressAutoHyphens/>
        <w:ind w:left="4961"/>
        <w:rPr>
          <w:color w:val="000000" w:themeColor="text1"/>
          <w:sz w:val="28"/>
        </w:rPr>
      </w:pPr>
      <w:r w:rsidRPr="00EF4E7E">
        <w:rPr>
          <w:color w:val="000000" w:themeColor="text1"/>
          <w:sz w:val="28"/>
        </w:rPr>
        <w:t xml:space="preserve">Главе </w:t>
      </w:r>
      <w:r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712350" w:rsidRPr="00EF4E7E" w:rsidRDefault="00712350" w:rsidP="00712350">
      <w:pPr>
        <w:widowControl w:val="0"/>
        <w:ind w:left="4962"/>
        <w:rPr>
          <w:color w:val="000000" w:themeColor="text1"/>
          <w:sz w:val="28"/>
        </w:rPr>
      </w:pPr>
      <w:r w:rsidRPr="00EF4E7E">
        <w:rPr>
          <w:color w:val="000000"/>
          <w:sz w:val="28"/>
          <w:szCs w:val="28"/>
        </w:rPr>
        <w:t>А.Г. Семко</w:t>
      </w:r>
    </w:p>
    <w:p w:rsidR="00712350" w:rsidRPr="00EF4E7E" w:rsidRDefault="00712350" w:rsidP="00712350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712350" w:rsidRPr="00EF4E7E" w:rsidRDefault="00712350" w:rsidP="00712350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712350" w:rsidRPr="00EF4E7E" w:rsidRDefault="00712350" w:rsidP="00712350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F4E7E">
        <w:rPr>
          <w:color w:val="000000" w:themeColor="text1"/>
          <w:sz w:val="28"/>
          <w:vertAlign w:val="superscript"/>
        </w:rPr>
        <w:t>(ф.и.о.</w:t>
      </w:r>
      <w:bookmarkStart w:id="0" w:name="_GoBack"/>
      <w:bookmarkEnd w:id="0"/>
      <w:r w:rsidRPr="00EF4E7E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712350" w:rsidRPr="00EF4E7E" w:rsidRDefault="00712350" w:rsidP="00712350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проживающего(щей) по адресу:</w:t>
      </w:r>
    </w:p>
    <w:p w:rsidR="00712350" w:rsidRPr="00EF4E7E" w:rsidRDefault="00712350" w:rsidP="00712350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712350" w:rsidRPr="00EF4E7E" w:rsidRDefault="00712350" w:rsidP="00712350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712350" w:rsidRPr="00EF4E7E" w:rsidRDefault="00712350" w:rsidP="00712350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712350" w:rsidRPr="00EF4E7E" w:rsidRDefault="00712350" w:rsidP="00712350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szCs w:val="28"/>
        </w:rPr>
        <w:t xml:space="preserve">телефон: </w:t>
      </w:r>
      <w:r w:rsidRPr="00EF4E7E">
        <w:rPr>
          <w:color w:val="000000" w:themeColor="text1"/>
          <w:sz w:val="28"/>
          <w:u w:val="single"/>
        </w:rPr>
        <w:tab/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ЗАЯВЛЕНИЕ</w:t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712350" w:rsidRPr="00EF4E7E" w:rsidRDefault="00712350" w:rsidP="00712350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F4E7E">
        <w:rPr>
          <w:color w:val="000000" w:themeColor="text1"/>
          <w:sz w:val="18"/>
          <w:szCs w:val="18"/>
        </w:rPr>
        <w:t>(Ф.И.О. жениха или невесты)</w:t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</w:rPr>
        <w:t>в связи с тем, что</w:t>
      </w:r>
      <w:r w:rsidRPr="00EF4E7E">
        <w:rPr>
          <w:color w:val="000000" w:themeColor="text1"/>
          <w:sz w:val="28"/>
        </w:rPr>
        <w:t xml:space="preserve"> </w:t>
      </w: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F4E7E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712350" w:rsidRPr="00EF4E7E" w:rsidRDefault="00712350" w:rsidP="0071235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Default="00712350" w:rsidP="00712350">
      <w:r w:rsidRPr="00EF4E7E">
        <w:rPr>
          <w:color w:val="000000" w:themeColor="text1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59"/>
    <w:rsid w:val="00205F67"/>
    <w:rsid w:val="00372A59"/>
    <w:rsid w:val="0071235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2024-02-28T08:05:00Z</dcterms:created>
  <dcterms:modified xsi:type="dcterms:W3CDTF">2024-02-28T08:05:00Z</dcterms:modified>
</cp:coreProperties>
</file>