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A" w:rsidRDefault="00084D6A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</w:p>
    <w:p w:rsidR="00E310C0" w:rsidRDefault="00CD503C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proofErr w:type="spellStart"/>
      <w:r w:rsidR="00AA75BB">
        <w:rPr>
          <w:rFonts w:ascii="Times New Roman" w:hAnsi="Times New Roman" w:cs="Times New Roman"/>
          <w:b/>
          <w:sz w:val="28"/>
          <w:szCs w:val="28"/>
        </w:rPr>
        <w:t>Черноерковского</w:t>
      </w:r>
      <w:proofErr w:type="spellEnd"/>
      <w:r w:rsidR="00AA7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="00AA75BB">
        <w:rPr>
          <w:rFonts w:ascii="Times New Roman" w:hAnsi="Times New Roman" w:cs="Times New Roman"/>
          <w:b/>
          <w:sz w:val="28"/>
          <w:szCs w:val="28"/>
        </w:rPr>
        <w:t>Черноерковского</w:t>
      </w:r>
      <w:proofErr w:type="spellEnd"/>
      <w:r w:rsidR="000054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Славянского района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1406E4">
        <w:rPr>
          <w:rFonts w:ascii="Times New Roman" w:hAnsi="Times New Roman" w:cs="Times New Roman"/>
          <w:b/>
          <w:sz w:val="28"/>
          <w:szCs w:val="28"/>
        </w:rPr>
        <w:t>201</w:t>
      </w:r>
      <w:r w:rsidR="00E33127">
        <w:rPr>
          <w:rFonts w:ascii="Times New Roman" w:hAnsi="Times New Roman" w:cs="Times New Roman"/>
          <w:b/>
          <w:sz w:val="28"/>
          <w:szCs w:val="28"/>
        </w:rPr>
        <w:t>7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C1925" w:rsidRDefault="003C1925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1925" w:rsidRDefault="001C73B1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D503C" w:rsidRPr="00CD503C">
        <w:rPr>
          <w:rFonts w:ascii="Times New Roman" w:hAnsi="Times New Roman" w:cs="Times New Roman"/>
          <w:sz w:val="28"/>
          <w:szCs w:val="28"/>
        </w:rPr>
        <w:t>г. Славянск-на-Кубани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503C" w:rsidRP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320" w:rsidRDefault="00D0532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4E7" w:rsidRDefault="00CD503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03C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1925" w:rsidRDefault="003C192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03C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Статья 157 Бюджетного кодекса  Российской Федерации  (далее –</w:t>
      </w:r>
      <w:r w:rsidR="00F077A1"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БК РФ);</w:t>
      </w:r>
    </w:p>
    <w:p w:rsidR="00B5237F" w:rsidRDefault="00CD503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 План работы  Контрольно-счетной палаты  муниципального образования Славянский район на 201</w:t>
      </w:r>
      <w:r w:rsidR="001C73B1">
        <w:rPr>
          <w:rFonts w:ascii="Times New Roman" w:hAnsi="Times New Roman" w:cs="Times New Roman"/>
          <w:sz w:val="28"/>
          <w:szCs w:val="28"/>
        </w:rPr>
        <w:t>6</w:t>
      </w:r>
      <w:r w:rsidR="00B5237F">
        <w:rPr>
          <w:rFonts w:ascii="Times New Roman" w:hAnsi="Times New Roman" w:cs="Times New Roman"/>
          <w:sz w:val="28"/>
          <w:szCs w:val="28"/>
        </w:rPr>
        <w:t xml:space="preserve"> год</w:t>
      </w:r>
      <w:r w:rsidR="001C73B1">
        <w:rPr>
          <w:rFonts w:ascii="Times New Roman" w:hAnsi="Times New Roman" w:cs="Times New Roman"/>
          <w:sz w:val="28"/>
          <w:szCs w:val="28"/>
        </w:rPr>
        <w:t>;</w:t>
      </w:r>
      <w:r w:rsidR="00B52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3B1" w:rsidRDefault="001C73B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передаче полномочий от 22.12.2015года № 11;</w:t>
      </w:r>
    </w:p>
    <w:p w:rsidR="001C73B1" w:rsidRDefault="001C73B1" w:rsidP="001C73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 председателя Контрольно-счетной палаты  Муниципального образования Славянский район от  01.11.2016 года  №18-э «О проведении экспертизы проектов бюджетов муниципального образования Славянский район, сельских (городского) поселений Славянского района на 2017 год и плановый период 2018-2019 годы». </w:t>
      </w: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37F" w:rsidRPr="00ED61B8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B8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37F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Экспертиза проекта</w:t>
      </w:r>
      <w:r w:rsidR="00ED61B8">
        <w:rPr>
          <w:rFonts w:ascii="Times New Roman" w:hAnsi="Times New Roman" w:cs="Times New Roman"/>
          <w:sz w:val="28"/>
          <w:szCs w:val="28"/>
        </w:rPr>
        <w:t xml:space="preserve"> решения Совета  </w:t>
      </w:r>
      <w:proofErr w:type="spellStart"/>
      <w:r w:rsidR="00263CA5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ED61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1B8">
        <w:rPr>
          <w:rFonts w:ascii="Times New Roman" w:hAnsi="Times New Roman" w:cs="Times New Roman"/>
          <w:sz w:val="28"/>
          <w:szCs w:val="28"/>
        </w:rPr>
        <w:t xml:space="preserve">Славянского района  «О бюджете </w:t>
      </w:r>
      <w:proofErr w:type="spellStart"/>
      <w:r w:rsidR="00263CA5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C472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5716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6B2">
        <w:rPr>
          <w:rFonts w:ascii="Times New Roman" w:hAnsi="Times New Roman" w:cs="Times New Roman"/>
          <w:sz w:val="28"/>
          <w:szCs w:val="28"/>
        </w:rPr>
        <w:t>а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1C73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D61B8">
        <w:rPr>
          <w:rFonts w:ascii="Times New Roman" w:hAnsi="Times New Roman" w:cs="Times New Roman"/>
          <w:sz w:val="28"/>
          <w:szCs w:val="28"/>
        </w:rPr>
        <w:t xml:space="preserve">» (далее -  проект </w:t>
      </w:r>
      <w:r w:rsidR="002A059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D61B8">
        <w:rPr>
          <w:rFonts w:ascii="Times New Roman" w:hAnsi="Times New Roman" w:cs="Times New Roman"/>
          <w:sz w:val="28"/>
          <w:szCs w:val="28"/>
        </w:rPr>
        <w:t>на 201</w:t>
      </w:r>
      <w:r w:rsidR="001C73B1">
        <w:rPr>
          <w:rFonts w:ascii="Times New Roman" w:hAnsi="Times New Roman" w:cs="Times New Roman"/>
          <w:sz w:val="28"/>
          <w:szCs w:val="28"/>
        </w:rPr>
        <w:t>7</w:t>
      </w:r>
      <w:r w:rsidR="00ED61B8">
        <w:rPr>
          <w:rFonts w:ascii="Times New Roman" w:hAnsi="Times New Roman" w:cs="Times New Roman"/>
          <w:sz w:val="28"/>
          <w:szCs w:val="28"/>
        </w:rPr>
        <w:t xml:space="preserve"> год)</w:t>
      </w:r>
      <w:r w:rsidR="00C47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61B8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3A5EE5">
        <w:rPr>
          <w:rFonts w:ascii="Times New Roman" w:hAnsi="Times New Roman" w:cs="Times New Roman"/>
          <w:sz w:val="28"/>
          <w:szCs w:val="28"/>
        </w:rPr>
        <w:t xml:space="preserve">определения достоверности и обоснованности  показателей формирования проекта решения о бюджете </w:t>
      </w:r>
      <w:proofErr w:type="spellStart"/>
      <w:r w:rsidR="00263CA5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3A5EE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</w:t>
      </w:r>
      <w:r w:rsidR="00690154">
        <w:rPr>
          <w:rFonts w:ascii="Times New Roman" w:hAnsi="Times New Roman" w:cs="Times New Roman"/>
          <w:sz w:val="28"/>
          <w:szCs w:val="28"/>
        </w:rPr>
        <w:t xml:space="preserve"> на очередной  финансовый  201</w:t>
      </w:r>
      <w:r w:rsidR="001C73B1">
        <w:rPr>
          <w:rFonts w:ascii="Times New Roman" w:hAnsi="Times New Roman" w:cs="Times New Roman"/>
          <w:sz w:val="28"/>
          <w:szCs w:val="28"/>
        </w:rPr>
        <w:t>7</w:t>
      </w:r>
      <w:r w:rsidR="00690154">
        <w:rPr>
          <w:rFonts w:ascii="Times New Roman" w:hAnsi="Times New Roman" w:cs="Times New Roman"/>
          <w:sz w:val="28"/>
          <w:szCs w:val="28"/>
        </w:rPr>
        <w:t xml:space="preserve"> год</w:t>
      </w:r>
      <w:r w:rsidR="004B174D">
        <w:rPr>
          <w:rFonts w:ascii="Times New Roman" w:hAnsi="Times New Roman" w:cs="Times New Roman"/>
          <w:sz w:val="28"/>
          <w:szCs w:val="28"/>
        </w:rPr>
        <w:t xml:space="preserve"> </w:t>
      </w:r>
      <w:r w:rsidR="00B20071">
        <w:rPr>
          <w:rFonts w:ascii="Times New Roman" w:hAnsi="Times New Roman" w:cs="Times New Roman"/>
          <w:sz w:val="28"/>
          <w:szCs w:val="28"/>
        </w:rPr>
        <w:t xml:space="preserve"> по вопросам сбалансированности бюджета, обоснованности доходной и расходной  частей, размерам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DB">
        <w:rPr>
          <w:rFonts w:ascii="Times New Roman" w:hAnsi="Times New Roman" w:cs="Times New Roman"/>
          <w:sz w:val="28"/>
          <w:szCs w:val="28"/>
        </w:rPr>
        <w:t xml:space="preserve"> долговых обязательств, а также</w:t>
      </w:r>
      <w:proofErr w:type="gramEnd"/>
      <w:r w:rsidR="00B040DB">
        <w:rPr>
          <w:rFonts w:ascii="Times New Roman" w:hAnsi="Times New Roman" w:cs="Times New Roman"/>
          <w:sz w:val="28"/>
          <w:szCs w:val="28"/>
        </w:rPr>
        <w:t xml:space="preserve"> на соответствие бюджетному законодательству.</w:t>
      </w:r>
    </w:p>
    <w:p w:rsidR="00ED61B8" w:rsidRPr="00D119CA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1B8">
        <w:rPr>
          <w:rFonts w:ascii="Times New Roman" w:hAnsi="Times New Roman" w:cs="Times New Roman"/>
          <w:b/>
          <w:sz w:val="28"/>
          <w:szCs w:val="28"/>
        </w:rPr>
        <w:t>Предмет  мероприятия:</w:t>
      </w:r>
    </w:p>
    <w:p w:rsidR="003C1925" w:rsidRDefault="003C192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1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61B8">
        <w:rPr>
          <w:rFonts w:ascii="Times New Roman" w:hAnsi="Times New Roman" w:cs="Times New Roman"/>
          <w:sz w:val="28"/>
          <w:szCs w:val="28"/>
        </w:rPr>
        <w:t xml:space="preserve">ект решения </w:t>
      </w:r>
      <w:r>
        <w:rPr>
          <w:rFonts w:ascii="Times New Roman" w:hAnsi="Times New Roman" w:cs="Times New Roman"/>
          <w:sz w:val="28"/>
          <w:szCs w:val="28"/>
        </w:rPr>
        <w:t xml:space="preserve"> Совета  </w:t>
      </w:r>
      <w:proofErr w:type="spellStart"/>
      <w:r w:rsidR="00F13021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F13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«О бюджете  </w:t>
      </w:r>
      <w:proofErr w:type="spellStart"/>
      <w:r w:rsidR="00F13021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Славянского района на 201</w:t>
      </w:r>
      <w:r w:rsidR="001C73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732A4">
        <w:rPr>
          <w:rFonts w:ascii="Times New Roman" w:hAnsi="Times New Roman" w:cs="Times New Roman"/>
          <w:sz w:val="28"/>
          <w:szCs w:val="28"/>
        </w:rPr>
        <w:t>»</w:t>
      </w:r>
      <w:r w:rsidR="00B20071">
        <w:rPr>
          <w:rFonts w:ascii="Times New Roman" w:hAnsi="Times New Roman" w:cs="Times New Roman"/>
          <w:sz w:val="28"/>
          <w:szCs w:val="28"/>
        </w:rPr>
        <w:t>, документы и материалы, предоставляемые  одновременно с проектом бюджета</w:t>
      </w:r>
      <w:r w:rsidR="00B04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DB" w:rsidRPr="00ED61B8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B040DB" w:rsidRDefault="00F1302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Черноерковское</w:t>
      </w:r>
      <w:proofErr w:type="spellEnd"/>
      <w:r w:rsidR="00B040DB" w:rsidRPr="00B040DB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</w:t>
      </w:r>
      <w:r w:rsidR="00B040D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D7205">
        <w:rPr>
          <w:rFonts w:ascii="Times New Roman" w:hAnsi="Times New Roman" w:cs="Times New Roman"/>
          <w:sz w:val="28"/>
          <w:szCs w:val="28"/>
        </w:rPr>
        <w:t xml:space="preserve"> –</w:t>
      </w:r>
      <w:r w:rsidR="00B040DB">
        <w:rPr>
          <w:rFonts w:ascii="Times New Roman" w:hAnsi="Times New Roman" w:cs="Times New Roman"/>
          <w:sz w:val="28"/>
          <w:szCs w:val="28"/>
        </w:rPr>
        <w:t xml:space="preserve"> сельское поселение).</w:t>
      </w:r>
    </w:p>
    <w:p w:rsidR="00B437E4" w:rsidRDefault="00B437E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3C1925" w:rsidRPr="00B040DB" w:rsidRDefault="003C192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0DB" w:rsidRDefault="00232A0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  <w:r w:rsidR="00B040DB">
        <w:rPr>
          <w:rFonts w:ascii="Times New Roman" w:hAnsi="Times New Roman" w:cs="Times New Roman"/>
          <w:sz w:val="28"/>
          <w:szCs w:val="28"/>
        </w:rPr>
        <w:t xml:space="preserve"> контрольно-счетной палаты  муниципального образования Славянский район   </w:t>
      </w:r>
      <w:proofErr w:type="spellStart"/>
      <w:r w:rsidR="00B040DB">
        <w:rPr>
          <w:rFonts w:ascii="Times New Roman" w:hAnsi="Times New Roman" w:cs="Times New Roman"/>
          <w:sz w:val="28"/>
          <w:szCs w:val="28"/>
        </w:rPr>
        <w:t>Л.</w:t>
      </w:r>
      <w:r w:rsidR="00E8793B">
        <w:rPr>
          <w:rFonts w:ascii="Times New Roman" w:hAnsi="Times New Roman" w:cs="Times New Roman"/>
          <w:sz w:val="28"/>
          <w:szCs w:val="28"/>
        </w:rPr>
        <w:t>Н</w:t>
      </w:r>
      <w:r w:rsidR="00B040DB">
        <w:rPr>
          <w:rFonts w:ascii="Times New Roman" w:hAnsi="Times New Roman" w:cs="Times New Roman"/>
          <w:sz w:val="28"/>
          <w:szCs w:val="28"/>
        </w:rPr>
        <w:t>.Миронова</w:t>
      </w:r>
      <w:proofErr w:type="spellEnd"/>
      <w:r w:rsidR="00B040DB">
        <w:rPr>
          <w:rFonts w:ascii="Times New Roman" w:hAnsi="Times New Roman" w:cs="Times New Roman"/>
          <w:sz w:val="28"/>
          <w:szCs w:val="28"/>
        </w:rPr>
        <w:t>.</w:t>
      </w: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40DB">
        <w:rPr>
          <w:rFonts w:ascii="Times New Roman" w:hAnsi="Times New Roman" w:cs="Times New Roman"/>
          <w:b/>
          <w:sz w:val="28"/>
          <w:szCs w:val="28"/>
        </w:rPr>
        <w:t xml:space="preserve">Анализируемый период:     </w:t>
      </w:r>
      <w:r w:rsidR="00D74EDD">
        <w:rPr>
          <w:rFonts w:ascii="Times New Roman" w:hAnsi="Times New Roman" w:cs="Times New Roman"/>
          <w:b/>
          <w:sz w:val="28"/>
          <w:szCs w:val="28"/>
        </w:rPr>
        <w:t>201</w:t>
      </w:r>
      <w:r w:rsidR="001C73B1">
        <w:rPr>
          <w:rFonts w:ascii="Times New Roman" w:hAnsi="Times New Roman" w:cs="Times New Roman"/>
          <w:b/>
          <w:sz w:val="28"/>
          <w:szCs w:val="28"/>
        </w:rPr>
        <w:t>5</w:t>
      </w:r>
      <w:r w:rsidR="00D74EDD">
        <w:rPr>
          <w:rFonts w:ascii="Times New Roman" w:hAnsi="Times New Roman" w:cs="Times New Roman"/>
          <w:b/>
          <w:sz w:val="28"/>
          <w:szCs w:val="28"/>
        </w:rPr>
        <w:t>-201</w:t>
      </w:r>
      <w:r w:rsidR="001C73B1">
        <w:rPr>
          <w:rFonts w:ascii="Times New Roman" w:hAnsi="Times New Roman" w:cs="Times New Roman"/>
          <w:b/>
          <w:sz w:val="28"/>
          <w:szCs w:val="28"/>
        </w:rPr>
        <w:t>7</w:t>
      </w:r>
      <w:r w:rsidR="00D74EDD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Сроки проведения  мероприятия:  </w:t>
      </w:r>
      <w:r w:rsidRPr="00D74E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3B1">
        <w:rPr>
          <w:rFonts w:ascii="Times New Roman" w:hAnsi="Times New Roman" w:cs="Times New Roman"/>
          <w:sz w:val="28"/>
          <w:szCs w:val="28"/>
        </w:rPr>
        <w:t>25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1C73B1">
        <w:rPr>
          <w:rFonts w:ascii="Times New Roman" w:hAnsi="Times New Roman" w:cs="Times New Roman"/>
          <w:sz w:val="28"/>
          <w:szCs w:val="28"/>
        </w:rPr>
        <w:t>1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1C73B1">
        <w:rPr>
          <w:rFonts w:ascii="Times New Roman" w:hAnsi="Times New Roman" w:cs="Times New Roman"/>
          <w:sz w:val="28"/>
          <w:szCs w:val="28"/>
        </w:rPr>
        <w:t>6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C73B1">
        <w:rPr>
          <w:rFonts w:ascii="Times New Roman" w:hAnsi="Times New Roman" w:cs="Times New Roman"/>
          <w:sz w:val="28"/>
          <w:szCs w:val="28"/>
        </w:rPr>
        <w:t>29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1C73B1">
        <w:rPr>
          <w:rFonts w:ascii="Times New Roman" w:hAnsi="Times New Roman" w:cs="Times New Roman"/>
          <w:sz w:val="28"/>
          <w:szCs w:val="28"/>
        </w:rPr>
        <w:t>1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1C73B1">
        <w:rPr>
          <w:rFonts w:ascii="Times New Roman" w:hAnsi="Times New Roman" w:cs="Times New Roman"/>
          <w:sz w:val="28"/>
          <w:szCs w:val="28"/>
        </w:rPr>
        <w:t>6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 мероприятия:</w:t>
      </w:r>
    </w:p>
    <w:p w:rsidR="00FA5F50" w:rsidRDefault="00FA5F5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320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23327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</w:t>
      </w:r>
      <w:r w:rsidR="00DA0DB0">
        <w:rPr>
          <w:rFonts w:ascii="Times New Roman" w:hAnsi="Times New Roman" w:cs="Times New Roman"/>
          <w:sz w:val="28"/>
          <w:szCs w:val="28"/>
        </w:rPr>
        <w:t>в</w:t>
      </w:r>
      <w:r w:rsidR="001C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B1">
        <w:rPr>
          <w:rFonts w:ascii="Times New Roman" w:hAnsi="Times New Roman" w:cs="Times New Roman"/>
          <w:sz w:val="28"/>
          <w:szCs w:val="28"/>
        </w:rPr>
        <w:t>Черноерковском</w:t>
      </w:r>
      <w:proofErr w:type="spellEnd"/>
      <w:r w:rsidR="001C73B1">
        <w:rPr>
          <w:rFonts w:ascii="Times New Roman" w:hAnsi="Times New Roman" w:cs="Times New Roman"/>
          <w:sz w:val="28"/>
          <w:szCs w:val="28"/>
        </w:rPr>
        <w:t xml:space="preserve"> </w:t>
      </w:r>
      <w:r w:rsidR="004B174D">
        <w:rPr>
          <w:rFonts w:ascii="Times New Roman" w:hAnsi="Times New Roman" w:cs="Times New Roman"/>
          <w:sz w:val="28"/>
          <w:szCs w:val="28"/>
        </w:rPr>
        <w:t>сельско</w:t>
      </w:r>
      <w:r w:rsidR="001C73B1">
        <w:rPr>
          <w:rFonts w:ascii="Times New Roman" w:hAnsi="Times New Roman" w:cs="Times New Roman"/>
          <w:sz w:val="28"/>
          <w:szCs w:val="28"/>
        </w:rPr>
        <w:t>м</w:t>
      </w:r>
      <w:r w:rsidR="004B17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C73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составлению проекта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1C73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Уставом </w:t>
      </w:r>
      <w:r w:rsidR="00232A0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</w:t>
      </w:r>
      <w:r w:rsidR="004B174D">
        <w:rPr>
          <w:rFonts w:ascii="Times New Roman" w:hAnsi="Times New Roman" w:cs="Times New Roman"/>
          <w:sz w:val="28"/>
          <w:szCs w:val="28"/>
        </w:rPr>
        <w:t>сельском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74D">
        <w:rPr>
          <w:rFonts w:ascii="Times New Roman" w:hAnsi="Times New Roman" w:cs="Times New Roman"/>
          <w:sz w:val="28"/>
          <w:szCs w:val="28"/>
        </w:rPr>
        <w:t>поселении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 w:rsidR="00F13021">
        <w:rPr>
          <w:rFonts w:ascii="Times New Roman" w:hAnsi="Times New Roman" w:cs="Times New Roman"/>
          <w:sz w:val="28"/>
          <w:szCs w:val="28"/>
        </w:rPr>
        <w:t>девятой</w:t>
      </w:r>
      <w:r w:rsidR="005C5FBF">
        <w:rPr>
          <w:rFonts w:ascii="Times New Roman" w:hAnsi="Times New Roman" w:cs="Times New Roman"/>
          <w:sz w:val="28"/>
          <w:szCs w:val="28"/>
        </w:rPr>
        <w:t xml:space="preserve">  сессии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13021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2A7574">
        <w:rPr>
          <w:rFonts w:ascii="Times New Roman" w:hAnsi="Times New Roman" w:cs="Times New Roman"/>
          <w:sz w:val="28"/>
          <w:szCs w:val="28"/>
        </w:rPr>
        <w:t xml:space="preserve"> </w:t>
      </w:r>
      <w:r w:rsidR="00130418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130418">
        <w:rPr>
          <w:rFonts w:ascii="Times New Roman" w:hAnsi="Times New Roman" w:cs="Times New Roman"/>
          <w:sz w:val="28"/>
          <w:szCs w:val="28"/>
        </w:rPr>
        <w:t>2</w:t>
      </w:r>
      <w:r w:rsidR="00F13021">
        <w:rPr>
          <w:rFonts w:ascii="Times New Roman" w:hAnsi="Times New Roman" w:cs="Times New Roman"/>
          <w:sz w:val="28"/>
          <w:szCs w:val="28"/>
        </w:rPr>
        <w:t>9</w:t>
      </w:r>
      <w:r w:rsidR="00130418">
        <w:rPr>
          <w:rFonts w:ascii="Times New Roman" w:hAnsi="Times New Roman" w:cs="Times New Roman"/>
          <w:sz w:val="28"/>
          <w:szCs w:val="28"/>
        </w:rPr>
        <w:t>.0</w:t>
      </w:r>
      <w:r w:rsidR="0079282C">
        <w:rPr>
          <w:rFonts w:ascii="Times New Roman" w:hAnsi="Times New Roman" w:cs="Times New Roman"/>
          <w:sz w:val="28"/>
          <w:szCs w:val="28"/>
        </w:rPr>
        <w:t>5</w:t>
      </w:r>
      <w:r w:rsidR="00130418">
        <w:rPr>
          <w:rFonts w:ascii="Times New Roman" w:hAnsi="Times New Roman" w:cs="Times New Roman"/>
          <w:sz w:val="28"/>
          <w:szCs w:val="28"/>
        </w:rPr>
        <w:t>.201</w:t>
      </w:r>
      <w:r w:rsidR="00A64B76">
        <w:rPr>
          <w:rFonts w:ascii="Times New Roman" w:hAnsi="Times New Roman" w:cs="Times New Roman"/>
          <w:sz w:val="28"/>
          <w:szCs w:val="28"/>
        </w:rPr>
        <w:t>5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130418">
        <w:rPr>
          <w:rFonts w:ascii="Times New Roman" w:hAnsi="Times New Roman" w:cs="Times New Roman"/>
          <w:sz w:val="28"/>
          <w:szCs w:val="28"/>
        </w:rPr>
        <w:t>г. №</w:t>
      </w:r>
      <w:r w:rsidR="005C5FBF">
        <w:rPr>
          <w:rFonts w:ascii="Times New Roman" w:hAnsi="Times New Roman" w:cs="Times New Roman"/>
          <w:sz w:val="28"/>
          <w:szCs w:val="28"/>
        </w:rPr>
        <w:t xml:space="preserve"> </w:t>
      </w:r>
      <w:r w:rsidR="00F13021">
        <w:rPr>
          <w:rFonts w:ascii="Times New Roman" w:hAnsi="Times New Roman" w:cs="Times New Roman"/>
          <w:sz w:val="28"/>
          <w:szCs w:val="28"/>
        </w:rPr>
        <w:t>3</w:t>
      </w:r>
      <w:r w:rsidR="00A64B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0D74" w:rsidRDefault="007439B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BC18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1C73B1">
        <w:rPr>
          <w:rFonts w:ascii="Times New Roman" w:hAnsi="Times New Roman" w:cs="Times New Roman"/>
          <w:sz w:val="28"/>
          <w:szCs w:val="28"/>
        </w:rPr>
        <w:t>7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 (далее Бюджетный кодекс РФ);</w:t>
      </w:r>
    </w:p>
    <w:p w:rsidR="00130418" w:rsidRDefault="0013041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7 мая 2013 года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130418" w:rsidRDefault="0013041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 от 23 июля 2013 года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252-ФЗ «О внесении изменений в бюджетный кодекс Российской Федерации  и отдельные законодательные акты Российской Федерации»;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06.10.2003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 –ФЗ «Об общих принципах организации местного самоупр</w:t>
      </w:r>
      <w:r w:rsidR="003815DE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прогноза социально – экономического развития  </w:t>
      </w:r>
      <w:r w:rsidR="0086546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AA06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33127">
        <w:rPr>
          <w:rFonts w:ascii="Times New Roman" w:hAnsi="Times New Roman" w:cs="Times New Roman"/>
          <w:sz w:val="28"/>
          <w:szCs w:val="28"/>
        </w:rPr>
        <w:t xml:space="preserve">, утвержден </w:t>
      </w:r>
      <w:r w:rsidR="00732C6C">
        <w:rPr>
          <w:rFonts w:ascii="Times New Roman" w:hAnsi="Times New Roman" w:cs="Times New Roman"/>
          <w:sz w:val="28"/>
          <w:szCs w:val="28"/>
        </w:rPr>
        <w:t>П</w:t>
      </w:r>
      <w:r w:rsidR="00E33127">
        <w:rPr>
          <w:rFonts w:ascii="Times New Roman" w:hAnsi="Times New Roman" w:cs="Times New Roman"/>
          <w:sz w:val="28"/>
          <w:szCs w:val="28"/>
        </w:rPr>
        <w:t>остановлением  администрации от 26.07.2016 года №</w:t>
      </w:r>
      <w:r w:rsidR="00A12FDD">
        <w:rPr>
          <w:rFonts w:ascii="Times New Roman" w:hAnsi="Times New Roman" w:cs="Times New Roman"/>
          <w:sz w:val="28"/>
          <w:szCs w:val="28"/>
        </w:rPr>
        <w:t xml:space="preserve"> </w:t>
      </w:r>
      <w:r w:rsidR="00E33127">
        <w:rPr>
          <w:rFonts w:ascii="Times New Roman" w:hAnsi="Times New Roman" w:cs="Times New Roman"/>
          <w:sz w:val="28"/>
          <w:szCs w:val="28"/>
        </w:rPr>
        <w:t xml:space="preserve">236 «Об утверждении  среднесрочного  финансового  плана  </w:t>
      </w:r>
      <w:proofErr w:type="spellStart"/>
      <w:r w:rsidR="00E33127">
        <w:rPr>
          <w:rFonts w:ascii="Times New Roman" w:hAnsi="Times New Roman" w:cs="Times New Roman"/>
          <w:sz w:val="28"/>
          <w:szCs w:val="28"/>
        </w:rPr>
        <w:lastRenderedPageBreak/>
        <w:t>Черноерковского</w:t>
      </w:r>
      <w:proofErr w:type="spellEnd"/>
      <w:r w:rsidR="00E33127">
        <w:rPr>
          <w:rFonts w:ascii="Times New Roman" w:hAnsi="Times New Roman" w:cs="Times New Roman"/>
          <w:sz w:val="28"/>
          <w:szCs w:val="28"/>
        </w:rPr>
        <w:t xml:space="preserve">  сельского поселения  Славянского района на 2017год и плановый период 2018-2019 годов»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основных направлений бюджетной и налоговой политики </w:t>
      </w:r>
      <w:r w:rsidR="00A64B7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AA06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8D7205">
        <w:rPr>
          <w:rFonts w:ascii="Times New Roman" w:hAnsi="Times New Roman" w:cs="Times New Roman"/>
          <w:sz w:val="28"/>
          <w:szCs w:val="28"/>
        </w:rPr>
        <w:t>и</w:t>
      </w:r>
      <w:r w:rsidR="00B771D6">
        <w:rPr>
          <w:rFonts w:ascii="Times New Roman" w:hAnsi="Times New Roman" w:cs="Times New Roman"/>
          <w:sz w:val="28"/>
          <w:szCs w:val="28"/>
        </w:rPr>
        <w:t xml:space="preserve"> плановый период 201</w:t>
      </w:r>
      <w:r w:rsidR="00AA0675">
        <w:rPr>
          <w:rFonts w:ascii="Times New Roman" w:hAnsi="Times New Roman" w:cs="Times New Roman"/>
          <w:sz w:val="28"/>
          <w:szCs w:val="28"/>
        </w:rPr>
        <w:t>8</w:t>
      </w:r>
      <w:r w:rsidR="00B771D6">
        <w:rPr>
          <w:rFonts w:ascii="Times New Roman" w:hAnsi="Times New Roman" w:cs="Times New Roman"/>
          <w:sz w:val="28"/>
          <w:szCs w:val="28"/>
        </w:rPr>
        <w:t>-201</w:t>
      </w:r>
      <w:r w:rsidR="00AA0675">
        <w:rPr>
          <w:rFonts w:ascii="Times New Roman" w:hAnsi="Times New Roman" w:cs="Times New Roman"/>
          <w:sz w:val="28"/>
          <w:szCs w:val="28"/>
        </w:rPr>
        <w:t>9</w:t>
      </w:r>
      <w:r w:rsidR="00B771D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r w:rsidR="00D972D2">
        <w:rPr>
          <w:rFonts w:ascii="Times New Roman" w:hAnsi="Times New Roman" w:cs="Times New Roman"/>
          <w:sz w:val="28"/>
          <w:szCs w:val="28"/>
        </w:rPr>
        <w:t>П</w:t>
      </w:r>
      <w:r w:rsidR="00AD637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A61B76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AD63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546E">
        <w:rPr>
          <w:rFonts w:ascii="Times New Roman" w:hAnsi="Times New Roman" w:cs="Times New Roman"/>
          <w:sz w:val="28"/>
          <w:szCs w:val="28"/>
        </w:rPr>
        <w:t xml:space="preserve">       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AA0675">
        <w:rPr>
          <w:rFonts w:ascii="Times New Roman" w:hAnsi="Times New Roman" w:cs="Times New Roman"/>
          <w:sz w:val="28"/>
          <w:szCs w:val="28"/>
        </w:rPr>
        <w:t>08</w:t>
      </w:r>
      <w:r w:rsidR="00A64B76">
        <w:rPr>
          <w:rFonts w:ascii="Times New Roman" w:hAnsi="Times New Roman" w:cs="Times New Roman"/>
          <w:sz w:val="28"/>
          <w:szCs w:val="28"/>
        </w:rPr>
        <w:t>.1</w:t>
      </w:r>
      <w:r w:rsidR="00A61B76">
        <w:rPr>
          <w:rFonts w:ascii="Times New Roman" w:hAnsi="Times New Roman" w:cs="Times New Roman"/>
          <w:sz w:val="28"/>
          <w:szCs w:val="28"/>
        </w:rPr>
        <w:t>1</w:t>
      </w:r>
      <w:r w:rsidR="00B771D6">
        <w:rPr>
          <w:rFonts w:ascii="Times New Roman" w:hAnsi="Times New Roman" w:cs="Times New Roman"/>
          <w:sz w:val="28"/>
          <w:szCs w:val="28"/>
        </w:rPr>
        <w:t>.201</w:t>
      </w:r>
      <w:r w:rsidR="00AA0675">
        <w:rPr>
          <w:rFonts w:ascii="Times New Roman" w:hAnsi="Times New Roman" w:cs="Times New Roman"/>
          <w:sz w:val="28"/>
          <w:szCs w:val="28"/>
        </w:rPr>
        <w:t xml:space="preserve">6 </w:t>
      </w:r>
      <w:r w:rsidR="00D972D2">
        <w:rPr>
          <w:rFonts w:ascii="Times New Roman" w:hAnsi="Times New Roman" w:cs="Times New Roman"/>
          <w:sz w:val="28"/>
          <w:szCs w:val="28"/>
        </w:rPr>
        <w:t>года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AD637F">
        <w:rPr>
          <w:rFonts w:ascii="Times New Roman" w:hAnsi="Times New Roman" w:cs="Times New Roman"/>
          <w:sz w:val="28"/>
          <w:szCs w:val="28"/>
        </w:rPr>
        <w:t xml:space="preserve">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 w:rsidR="00AA0675">
        <w:rPr>
          <w:rFonts w:ascii="Times New Roman" w:hAnsi="Times New Roman" w:cs="Times New Roman"/>
          <w:sz w:val="28"/>
          <w:szCs w:val="28"/>
        </w:rPr>
        <w:t>390 « Об утверждении основных</w:t>
      </w:r>
      <w:r w:rsidR="002A7574">
        <w:rPr>
          <w:rFonts w:ascii="Times New Roman" w:hAnsi="Times New Roman" w:cs="Times New Roman"/>
          <w:sz w:val="28"/>
          <w:szCs w:val="28"/>
        </w:rPr>
        <w:t xml:space="preserve"> </w:t>
      </w:r>
      <w:r w:rsidR="00AA0675">
        <w:rPr>
          <w:rFonts w:ascii="Times New Roman" w:hAnsi="Times New Roman" w:cs="Times New Roman"/>
          <w:sz w:val="28"/>
          <w:szCs w:val="28"/>
        </w:rPr>
        <w:t>напр</w:t>
      </w:r>
      <w:r w:rsidR="002A7574">
        <w:rPr>
          <w:rFonts w:ascii="Times New Roman" w:hAnsi="Times New Roman" w:cs="Times New Roman"/>
          <w:sz w:val="28"/>
          <w:szCs w:val="28"/>
        </w:rPr>
        <w:t>а</w:t>
      </w:r>
      <w:r w:rsidR="00AA0675">
        <w:rPr>
          <w:rFonts w:ascii="Times New Roman" w:hAnsi="Times New Roman" w:cs="Times New Roman"/>
          <w:sz w:val="28"/>
          <w:szCs w:val="28"/>
        </w:rPr>
        <w:t>влений бюджетной и налоговой  политики муниципального</w:t>
      </w:r>
      <w:r w:rsidR="002A7574">
        <w:rPr>
          <w:rFonts w:ascii="Times New Roman" w:hAnsi="Times New Roman" w:cs="Times New Roman"/>
          <w:sz w:val="28"/>
          <w:szCs w:val="28"/>
        </w:rPr>
        <w:t xml:space="preserve"> </w:t>
      </w:r>
      <w:r w:rsidR="00AA067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AA0675">
        <w:rPr>
          <w:rFonts w:ascii="Times New Roman" w:hAnsi="Times New Roman" w:cs="Times New Roman"/>
          <w:sz w:val="28"/>
          <w:szCs w:val="28"/>
        </w:rPr>
        <w:t>Черноерковское</w:t>
      </w:r>
      <w:proofErr w:type="spellEnd"/>
      <w:r w:rsidR="00AA0675">
        <w:rPr>
          <w:rFonts w:ascii="Times New Roman" w:hAnsi="Times New Roman" w:cs="Times New Roman"/>
          <w:sz w:val="28"/>
          <w:szCs w:val="28"/>
        </w:rPr>
        <w:t xml:space="preserve">  сельское поселение Славянского района на 2017год</w:t>
      </w:r>
      <w:r w:rsidR="002A7574">
        <w:rPr>
          <w:rFonts w:ascii="Times New Roman" w:hAnsi="Times New Roman" w:cs="Times New Roman"/>
          <w:sz w:val="28"/>
          <w:szCs w:val="28"/>
        </w:rPr>
        <w:t xml:space="preserve"> </w:t>
      </w:r>
      <w:r w:rsidR="00AA0675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2A7574">
        <w:rPr>
          <w:rFonts w:ascii="Times New Roman" w:hAnsi="Times New Roman" w:cs="Times New Roman"/>
          <w:sz w:val="28"/>
          <w:szCs w:val="28"/>
        </w:rPr>
        <w:t xml:space="preserve"> </w:t>
      </w:r>
      <w:r w:rsidR="00AA0675">
        <w:rPr>
          <w:rFonts w:ascii="Times New Roman" w:hAnsi="Times New Roman" w:cs="Times New Roman"/>
          <w:sz w:val="28"/>
          <w:szCs w:val="28"/>
        </w:rPr>
        <w:t>2018-2019 годов»</w:t>
      </w:r>
      <w:r w:rsidR="00AD637F">
        <w:rPr>
          <w:rFonts w:ascii="Times New Roman" w:hAnsi="Times New Roman" w:cs="Times New Roman"/>
          <w:sz w:val="28"/>
          <w:szCs w:val="28"/>
        </w:rPr>
        <w:t>.</w:t>
      </w:r>
    </w:p>
    <w:p w:rsidR="002A0594" w:rsidRDefault="0001666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68">
        <w:rPr>
          <w:rFonts w:ascii="Times New Roman" w:hAnsi="Times New Roman" w:cs="Times New Roman"/>
          <w:sz w:val="28"/>
          <w:szCs w:val="28"/>
        </w:rPr>
        <w:t>П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роект бюджета </w:t>
      </w:r>
      <w:r w:rsidR="00C4678F" w:rsidRPr="00146A68">
        <w:rPr>
          <w:rFonts w:ascii="Times New Roman" w:hAnsi="Times New Roman" w:cs="Times New Roman"/>
          <w:sz w:val="28"/>
          <w:szCs w:val="28"/>
        </w:rPr>
        <w:t>п</w:t>
      </w:r>
      <w:r w:rsidR="000E5E39" w:rsidRPr="00146A68">
        <w:rPr>
          <w:rFonts w:ascii="Times New Roman" w:hAnsi="Times New Roman" w:cs="Times New Roman"/>
          <w:sz w:val="28"/>
          <w:szCs w:val="28"/>
        </w:rPr>
        <w:t>оселения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146A68">
        <w:rPr>
          <w:rFonts w:ascii="Times New Roman" w:hAnsi="Times New Roman" w:cs="Times New Roman"/>
          <w:sz w:val="28"/>
          <w:szCs w:val="28"/>
        </w:rPr>
        <w:t>201</w:t>
      </w:r>
      <w:r w:rsidR="00AA0675">
        <w:rPr>
          <w:rFonts w:ascii="Times New Roman" w:hAnsi="Times New Roman" w:cs="Times New Roman"/>
          <w:sz w:val="28"/>
          <w:szCs w:val="28"/>
        </w:rPr>
        <w:t>7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год внесён на рассмотрение в Совет </w:t>
      </w:r>
      <w:proofErr w:type="spellStart"/>
      <w:r w:rsidR="00A61B76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0E5E39" w:rsidRPr="00146A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35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A7574">
        <w:rPr>
          <w:rFonts w:ascii="Times New Roman" w:hAnsi="Times New Roman" w:cs="Times New Roman"/>
          <w:sz w:val="28"/>
          <w:szCs w:val="28"/>
        </w:rPr>
        <w:t>19051,4</w:t>
      </w:r>
      <w:r w:rsidR="00FE6352">
        <w:rPr>
          <w:rFonts w:ascii="Times New Roman" w:hAnsi="Times New Roman" w:cs="Times New Roman"/>
          <w:sz w:val="28"/>
          <w:szCs w:val="28"/>
        </w:rPr>
        <w:t xml:space="preserve"> тыс.</w:t>
      </w:r>
      <w:r w:rsidR="00BD59CB">
        <w:rPr>
          <w:rFonts w:ascii="Times New Roman" w:hAnsi="Times New Roman" w:cs="Times New Roman"/>
          <w:sz w:val="28"/>
          <w:szCs w:val="28"/>
        </w:rPr>
        <w:t xml:space="preserve"> </w:t>
      </w:r>
      <w:r w:rsidR="00FE6352">
        <w:rPr>
          <w:rFonts w:ascii="Times New Roman" w:hAnsi="Times New Roman" w:cs="Times New Roman"/>
          <w:sz w:val="28"/>
          <w:szCs w:val="28"/>
        </w:rPr>
        <w:t>рублей</w:t>
      </w:r>
      <w:r w:rsidR="002A7574">
        <w:rPr>
          <w:rFonts w:ascii="Times New Roman" w:hAnsi="Times New Roman" w:cs="Times New Roman"/>
          <w:sz w:val="28"/>
          <w:szCs w:val="28"/>
        </w:rPr>
        <w:t xml:space="preserve"> по доходам и 22533,8 тыс. рублей по расходам</w:t>
      </w:r>
      <w:r w:rsidR="007919D0">
        <w:rPr>
          <w:rFonts w:ascii="Times New Roman" w:hAnsi="Times New Roman" w:cs="Times New Roman"/>
          <w:sz w:val="28"/>
          <w:szCs w:val="28"/>
        </w:rPr>
        <w:t xml:space="preserve"> с дефицитом 3482,4тыс. рублей </w:t>
      </w:r>
      <w:r w:rsidR="00B771D6"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A04A7C">
        <w:rPr>
          <w:rFonts w:ascii="Times New Roman" w:hAnsi="Times New Roman" w:cs="Times New Roman"/>
          <w:sz w:val="28"/>
          <w:szCs w:val="28"/>
        </w:rPr>
        <w:t>в сроки</w:t>
      </w:r>
      <w:r w:rsidR="00140D74" w:rsidRPr="00146A68">
        <w:rPr>
          <w:rFonts w:ascii="Times New Roman" w:hAnsi="Times New Roman" w:cs="Times New Roman"/>
          <w:sz w:val="28"/>
          <w:szCs w:val="28"/>
        </w:rPr>
        <w:t>, установленны</w:t>
      </w:r>
      <w:r w:rsidR="00A04A7C">
        <w:rPr>
          <w:rFonts w:ascii="Times New Roman" w:hAnsi="Times New Roman" w:cs="Times New Roman"/>
          <w:sz w:val="28"/>
          <w:szCs w:val="28"/>
        </w:rPr>
        <w:t>е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ст.185 Бюджетного кодекса РФ</w:t>
      </w:r>
      <w:r w:rsidR="002A0594">
        <w:rPr>
          <w:rFonts w:ascii="Times New Roman" w:hAnsi="Times New Roman" w:cs="Times New Roman"/>
          <w:sz w:val="28"/>
          <w:szCs w:val="28"/>
        </w:rPr>
        <w:t>,</w:t>
      </w:r>
      <w:r w:rsidR="00EA4D82">
        <w:rPr>
          <w:rFonts w:ascii="Times New Roman" w:hAnsi="Times New Roman" w:cs="Times New Roman"/>
          <w:sz w:val="28"/>
          <w:szCs w:val="28"/>
        </w:rPr>
        <w:t xml:space="preserve"> и 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ст. </w:t>
      </w:r>
      <w:r w:rsidR="00C21E1F">
        <w:rPr>
          <w:rFonts w:ascii="Times New Roman" w:hAnsi="Times New Roman" w:cs="Times New Roman"/>
          <w:sz w:val="28"/>
          <w:szCs w:val="28"/>
        </w:rPr>
        <w:t>21</w:t>
      </w:r>
      <w:r w:rsidR="009D7F94">
        <w:rPr>
          <w:rFonts w:ascii="Times New Roman" w:hAnsi="Times New Roman" w:cs="Times New Roman"/>
          <w:sz w:val="28"/>
          <w:szCs w:val="28"/>
        </w:rPr>
        <w:t xml:space="preserve"> 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C21E1F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 w:rsidR="00C21E1F">
        <w:rPr>
          <w:rFonts w:ascii="Times New Roman" w:hAnsi="Times New Roman" w:cs="Times New Roman"/>
          <w:sz w:val="28"/>
          <w:szCs w:val="28"/>
          <w:lang w:val="en-US"/>
        </w:rPr>
        <w:t>lll</w:t>
      </w:r>
      <w:proofErr w:type="spellEnd"/>
      <w:r w:rsidR="009D7F94" w:rsidRPr="009D7F94">
        <w:rPr>
          <w:rFonts w:ascii="Times New Roman" w:hAnsi="Times New Roman" w:cs="Times New Roman"/>
          <w:sz w:val="28"/>
          <w:szCs w:val="28"/>
        </w:rPr>
        <w:t xml:space="preserve"> 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в </w:t>
      </w:r>
      <w:proofErr w:type="spellStart"/>
      <w:r w:rsidR="0006692F">
        <w:rPr>
          <w:rFonts w:ascii="Times New Roman" w:hAnsi="Times New Roman" w:cs="Times New Roman"/>
          <w:sz w:val="28"/>
          <w:szCs w:val="28"/>
        </w:rPr>
        <w:t>Черноерковском</w:t>
      </w:r>
      <w:proofErr w:type="spellEnd"/>
      <w:r w:rsidR="00EA4D82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района», утвержденного решением  </w:t>
      </w:r>
      <w:r w:rsidR="0006692F">
        <w:rPr>
          <w:rFonts w:ascii="Times New Roman" w:hAnsi="Times New Roman" w:cs="Times New Roman"/>
          <w:sz w:val="28"/>
          <w:szCs w:val="28"/>
        </w:rPr>
        <w:t>девятой</w:t>
      </w:r>
      <w:r w:rsidR="000F6DD8">
        <w:rPr>
          <w:rFonts w:ascii="Times New Roman" w:hAnsi="Times New Roman" w:cs="Times New Roman"/>
          <w:sz w:val="28"/>
          <w:szCs w:val="28"/>
        </w:rPr>
        <w:t xml:space="preserve"> </w:t>
      </w:r>
      <w:r w:rsidR="009D7F94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 сессии  Совета</w:t>
      </w:r>
      <w:proofErr w:type="gramEnd"/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FD4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EA4D8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</w:t>
      </w:r>
      <w:r w:rsidR="000F6DD8">
        <w:rPr>
          <w:rFonts w:ascii="Times New Roman" w:hAnsi="Times New Roman" w:cs="Times New Roman"/>
          <w:sz w:val="28"/>
          <w:szCs w:val="28"/>
        </w:rPr>
        <w:t>2</w:t>
      </w:r>
      <w:r w:rsidR="002A7574">
        <w:rPr>
          <w:rFonts w:ascii="Times New Roman" w:hAnsi="Times New Roman" w:cs="Times New Roman"/>
          <w:sz w:val="28"/>
          <w:szCs w:val="28"/>
        </w:rPr>
        <w:t>9</w:t>
      </w:r>
      <w:r w:rsidR="000F6DD8">
        <w:rPr>
          <w:rFonts w:ascii="Times New Roman" w:hAnsi="Times New Roman" w:cs="Times New Roman"/>
          <w:sz w:val="28"/>
          <w:szCs w:val="28"/>
        </w:rPr>
        <w:t>.05.20</w:t>
      </w:r>
      <w:r w:rsidR="00DB24F2">
        <w:rPr>
          <w:rFonts w:ascii="Times New Roman" w:hAnsi="Times New Roman" w:cs="Times New Roman"/>
          <w:sz w:val="28"/>
          <w:szCs w:val="28"/>
        </w:rPr>
        <w:t>1</w:t>
      </w:r>
      <w:r w:rsidR="00C21E1F">
        <w:rPr>
          <w:rFonts w:ascii="Times New Roman" w:hAnsi="Times New Roman" w:cs="Times New Roman"/>
          <w:sz w:val="28"/>
          <w:szCs w:val="28"/>
        </w:rPr>
        <w:t xml:space="preserve">5 </w:t>
      </w:r>
      <w:r w:rsidR="00EA4D82">
        <w:rPr>
          <w:rFonts w:ascii="Times New Roman" w:hAnsi="Times New Roman" w:cs="Times New Roman"/>
          <w:sz w:val="28"/>
          <w:szCs w:val="28"/>
        </w:rPr>
        <w:t>г.</w:t>
      </w:r>
      <w:r w:rsidR="00CC0DBB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№ </w:t>
      </w:r>
      <w:r w:rsidR="002A7574">
        <w:rPr>
          <w:rFonts w:ascii="Times New Roman" w:hAnsi="Times New Roman" w:cs="Times New Roman"/>
          <w:sz w:val="28"/>
          <w:szCs w:val="28"/>
        </w:rPr>
        <w:t xml:space="preserve">3 «Об утверждении Положения  о бюджетном процессе в </w:t>
      </w:r>
      <w:proofErr w:type="spellStart"/>
      <w:r w:rsidR="002A7574">
        <w:rPr>
          <w:rFonts w:ascii="Times New Roman" w:hAnsi="Times New Roman" w:cs="Times New Roman"/>
          <w:sz w:val="28"/>
          <w:szCs w:val="28"/>
        </w:rPr>
        <w:t>Черноерковском</w:t>
      </w:r>
      <w:proofErr w:type="spellEnd"/>
      <w:r w:rsidR="002A7574">
        <w:rPr>
          <w:rFonts w:ascii="Times New Roman" w:hAnsi="Times New Roman" w:cs="Times New Roman"/>
          <w:sz w:val="28"/>
          <w:szCs w:val="28"/>
        </w:rPr>
        <w:t xml:space="preserve">  сельском поселении Славянского района» 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r w:rsidR="002A0594">
        <w:rPr>
          <w:rFonts w:ascii="Times New Roman" w:hAnsi="Times New Roman" w:cs="Times New Roman"/>
          <w:sz w:val="28"/>
          <w:szCs w:val="28"/>
        </w:rPr>
        <w:t>предусматривающ</w:t>
      </w:r>
      <w:r w:rsidR="00BD59CB">
        <w:rPr>
          <w:rFonts w:ascii="Times New Roman" w:hAnsi="Times New Roman" w:cs="Times New Roman"/>
          <w:sz w:val="28"/>
          <w:szCs w:val="28"/>
        </w:rPr>
        <w:t>ем,</w:t>
      </w:r>
      <w:r w:rsidR="002A0594">
        <w:rPr>
          <w:rFonts w:ascii="Times New Roman" w:hAnsi="Times New Roman" w:cs="Times New Roman"/>
          <w:sz w:val="28"/>
          <w:szCs w:val="28"/>
        </w:rPr>
        <w:t xml:space="preserve"> внесение проектов бюджетов в представительный орган в срок </w:t>
      </w:r>
      <w:r w:rsidR="00DB24F2">
        <w:rPr>
          <w:rFonts w:ascii="Times New Roman" w:hAnsi="Times New Roman" w:cs="Times New Roman"/>
          <w:sz w:val="28"/>
          <w:szCs w:val="28"/>
        </w:rPr>
        <w:t>не позднее</w:t>
      </w:r>
      <w:r w:rsidR="002A0594">
        <w:rPr>
          <w:rFonts w:ascii="Times New Roman" w:hAnsi="Times New Roman" w:cs="Times New Roman"/>
          <w:sz w:val="28"/>
          <w:szCs w:val="28"/>
        </w:rPr>
        <w:t xml:space="preserve"> 15 ноября текущего года</w:t>
      </w:r>
      <w:r w:rsidR="00140D74" w:rsidRPr="00146A68">
        <w:rPr>
          <w:rFonts w:ascii="Times New Roman" w:hAnsi="Times New Roman" w:cs="Times New Roman"/>
          <w:sz w:val="28"/>
          <w:szCs w:val="28"/>
        </w:rPr>
        <w:t>.</w:t>
      </w:r>
    </w:p>
    <w:p w:rsidR="00140D74" w:rsidRPr="009B4A27" w:rsidRDefault="00C152F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документов, предоставленных в контрольно-счетную палату, для проведения экономической экспертизы проекта бюджета  на 201</w:t>
      </w:r>
      <w:r w:rsidR="002031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целом соответствует перечню документов и материалов, определенных  </w:t>
      </w:r>
      <w:r w:rsidR="00140D74" w:rsidRPr="009B4A27">
        <w:rPr>
          <w:rFonts w:ascii="Times New Roman" w:hAnsi="Times New Roman" w:cs="Times New Roman"/>
          <w:sz w:val="28"/>
          <w:szCs w:val="28"/>
        </w:rPr>
        <w:t xml:space="preserve"> ст.184.2 </w:t>
      </w:r>
      <w:r w:rsidR="00140D74" w:rsidRPr="00B72762"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="00B81568" w:rsidRPr="00B72762">
        <w:rPr>
          <w:rFonts w:ascii="Times New Roman" w:hAnsi="Times New Roman" w:cs="Times New Roman"/>
          <w:sz w:val="28"/>
          <w:szCs w:val="28"/>
        </w:rPr>
        <w:t>.</w:t>
      </w:r>
      <w:r w:rsidRPr="00C925C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требованиями п.1 ст.184.1 Бюджетного кодекса РФ, проект решения о бюджете содержит основные хар</w:t>
      </w:r>
      <w:r w:rsidR="006B31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ктеристики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03167">
        <w:rPr>
          <w:rFonts w:ascii="Times New Roman" w:hAnsi="Times New Roman" w:cs="Times New Roman"/>
          <w:sz w:val="28"/>
          <w:szCs w:val="28"/>
        </w:rPr>
        <w:t>7</w:t>
      </w:r>
      <w:r w:rsidR="00482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C925C6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проект</w:t>
      </w:r>
      <w:r w:rsidR="000E5E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соблюдены нормы Бюджетного кодекса РФ</w:t>
      </w:r>
      <w:r w:rsidR="00BC18B1">
        <w:rPr>
          <w:rFonts w:ascii="Times New Roman" w:hAnsi="Times New Roman" w:cs="Times New Roman"/>
          <w:sz w:val="28"/>
          <w:szCs w:val="28"/>
        </w:rPr>
        <w:t>,</w:t>
      </w:r>
      <w:r w:rsidR="0086226A">
        <w:rPr>
          <w:rFonts w:ascii="Times New Roman" w:hAnsi="Times New Roman" w:cs="Times New Roman"/>
          <w:sz w:val="28"/>
          <w:szCs w:val="28"/>
        </w:rPr>
        <w:t xml:space="preserve"> предусмотренные статьями </w:t>
      </w:r>
      <w:r>
        <w:rPr>
          <w:rFonts w:ascii="Times New Roman" w:hAnsi="Times New Roman" w:cs="Times New Roman"/>
          <w:sz w:val="28"/>
          <w:szCs w:val="28"/>
        </w:rPr>
        <w:t>92.1,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 w:rsidR="000E65B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 w:rsidR="0086226A">
        <w:rPr>
          <w:rFonts w:ascii="Times New Roman" w:hAnsi="Times New Roman" w:cs="Times New Roman"/>
          <w:sz w:val="28"/>
          <w:szCs w:val="28"/>
        </w:rPr>
        <w:t>111,</w:t>
      </w:r>
      <w:r>
        <w:rPr>
          <w:rFonts w:ascii="Times New Roman" w:hAnsi="Times New Roman" w:cs="Times New Roman"/>
          <w:sz w:val="28"/>
          <w:szCs w:val="28"/>
        </w:rPr>
        <w:t xml:space="preserve"> в части определения источников финансирования дефицита</w:t>
      </w:r>
      <w:r w:rsidR="00BC18B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 и расходов на обслуживание муниципального долга.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в соответствии с требованиями п.3 ст.184.1 Бюджетного кодекса РФ, проектом решения установлены: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7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-общий объём </w:t>
      </w:r>
      <w:proofErr w:type="gramStart"/>
      <w:r w:rsidR="00463621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3621">
        <w:rPr>
          <w:rFonts w:ascii="Times New Roman" w:hAnsi="Times New Roman" w:cs="Times New Roman"/>
          <w:sz w:val="28"/>
          <w:szCs w:val="28"/>
        </w:rPr>
        <w:t>предоставляемых другим бюджетам бюджетной системы Российской Федерации на 201</w:t>
      </w:r>
      <w:r w:rsidR="00CF7088">
        <w:rPr>
          <w:rFonts w:ascii="Times New Roman" w:hAnsi="Times New Roman" w:cs="Times New Roman"/>
          <w:sz w:val="28"/>
          <w:szCs w:val="28"/>
        </w:rPr>
        <w:t>7</w:t>
      </w:r>
      <w:r w:rsidR="00463621">
        <w:rPr>
          <w:rFonts w:ascii="Times New Roman" w:hAnsi="Times New Roman" w:cs="Times New Roman"/>
          <w:sz w:val="28"/>
          <w:szCs w:val="28"/>
        </w:rPr>
        <w:t xml:space="preserve"> год </w:t>
      </w:r>
      <w:r w:rsidR="00B72762">
        <w:rPr>
          <w:rFonts w:ascii="Times New Roman" w:hAnsi="Times New Roman" w:cs="Times New Roman"/>
          <w:sz w:val="28"/>
          <w:szCs w:val="28"/>
        </w:rPr>
        <w:t xml:space="preserve">       </w:t>
      </w:r>
      <w:r w:rsidR="00463621">
        <w:rPr>
          <w:rFonts w:ascii="Times New Roman" w:hAnsi="Times New Roman" w:cs="Times New Roman"/>
          <w:sz w:val="28"/>
          <w:szCs w:val="28"/>
        </w:rPr>
        <w:t>со</w:t>
      </w:r>
      <w:r w:rsidR="004C6451">
        <w:rPr>
          <w:rFonts w:ascii="Times New Roman" w:hAnsi="Times New Roman" w:cs="Times New Roman"/>
          <w:sz w:val="28"/>
          <w:szCs w:val="28"/>
        </w:rPr>
        <w:t>ставил</w:t>
      </w:r>
      <w:proofErr w:type="gramEnd"/>
      <w:r w:rsidR="004C6451">
        <w:rPr>
          <w:rFonts w:ascii="Times New Roman" w:hAnsi="Times New Roman" w:cs="Times New Roman"/>
          <w:sz w:val="28"/>
          <w:szCs w:val="28"/>
        </w:rPr>
        <w:t xml:space="preserve"> </w:t>
      </w:r>
      <w:r w:rsidR="00CF7088">
        <w:rPr>
          <w:rFonts w:ascii="Times New Roman" w:hAnsi="Times New Roman" w:cs="Times New Roman"/>
          <w:sz w:val="28"/>
          <w:szCs w:val="28"/>
        </w:rPr>
        <w:t>58,8</w:t>
      </w:r>
      <w:r w:rsidR="004C645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62322">
        <w:rPr>
          <w:rFonts w:ascii="Times New Roman" w:hAnsi="Times New Roman" w:cs="Times New Roman"/>
          <w:sz w:val="28"/>
          <w:szCs w:val="28"/>
        </w:rPr>
        <w:t>, которые рассчитаны с применением утвержденных методик</w:t>
      </w:r>
      <w:r w:rsidR="00F71257">
        <w:rPr>
          <w:rFonts w:ascii="Times New Roman" w:hAnsi="Times New Roman" w:cs="Times New Roman"/>
          <w:sz w:val="28"/>
          <w:szCs w:val="28"/>
        </w:rPr>
        <w:t>.</w:t>
      </w:r>
      <w:r w:rsidR="00F71257" w:rsidRPr="00F71257">
        <w:rPr>
          <w:rFonts w:ascii="Times New Roman" w:hAnsi="Times New Roman" w:cs="Times New Roman"/>
          <w:sz w:val="28"/>
          <w:szCs w:val="28"/>
        </w:rPr>
        <w:t xml:space="preserve"> </w:t>
      </w:r>
      <w:r w:rsidR="00F71257">
        <w:rPr>
          <w:rFonts w:ascii="Times New Roman" w:hAnsi="Times New Roman" w:cs="Times New Roman"/>
          <w:sz w:val="28"/>
          <w:szCs w:val="28"/>
        </w:rPr>
        <w:t xml:space="preserve">Методика распределения  межбюджетных трансфертов  на обеспечение  переданного  полномочия  по организации  </w:t>
      </w:r>
      <w:r w:rsidR="00F71257">
        <w:rPr>
          <w:rFonts w:ascii="Times New Roman" w:hAnsi="Times New Roman" w:cs="Times New Roman"/>
          <w:sz w:val="28"/>
          <w:szCs w:val="28"/>
        </w:rPr>
        <w:lastRenderedPageBreak/>
        <w:t>теплоснабжения не содержит расшифровку видов собственных доходов,  включенных в расчет,</w:t>
      </w:r>
      <w:r w:rsidR="00F71257">
        <w:rPr>
          <w:rFonts w:ascii="Times New Roman" w:hAnsi="Times New Roman" w:cs="Times New Roman"/>
          <w:sz w:val="28"/>
          <w:szCs w:val="28"/>
        </w:rPr>
        <w:t xml:space="preserve"> требует доработки</w:t>
      </w:r>
      <w:r w:rsidR="00F71257"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-объём межбюджетных трансфертов, получаемых из других бюджетов бюджетной системы РФ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CF70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D35E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088">
        <w:rPr>
          <w:rFonts w:ascii="Times New Roman" w:hAnsi="Times New Roman" w:cs="Times New Roman"/>
          <w:sz w:val="28"/>
          <w:szCs w:val="28"/>
        </w:rPr>
        <w:t>2071,4</w:t>
      </w:r>
      <w:r w:rsidR="00D35EC7" w:rsidRPr="003A207C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F71257" w:rsidRPr="00F71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451" w:rsidRDefault="004C6451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-резервный фонд администрации в сумме </w:t>
      </w:r>
      <w:r w:rsidR="00E467A4">
        <w:rPr>
          <w:rFonts w:ascii="Times New Roman" w:hAnsi="Times New Roman" w:cs="Times New Roman"/>
          <w:sz w:val="28"/>
          <w:szCs w:val="28"/>
        </w:rPr>
        <w:t>1</w:t>
      </w:r>
      <w:r w:rsidR="007B241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0E65BD">
        <w:rPr>
          <w:rFonts w:ascii="Times New Roman" w:hAnsi="Times New Roman" w:cs="Times New Roman"/>
          <w:sz w:val="28"/>
          <w:szCs w:val="28"/>
        </w:rPr>
        <w:t xml:space="preserve"> (ст.81 БК РФ)</w:t>
      </w:r>
      <w:r w:rsidR="0006543F"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-источники финансирования дефицита бюджета (разница между полученными и погашенными муниципальным образованием кредитами кредитных организаций в валюте РФ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CF70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FF019F">
        <w:rPr>
          <w:rFonts w:ascii="Times New Roman" w:hAnsi="Times New Roman" w:cs="Times New Roman"/>
          <w:sz w:val="28"/>
          <w:szCs w:val="28"/>
        </w:rPr>
        <w:t>3482,4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0E65BD">
        <w:rPr>
          <w:rFonts w:ascii="Times New Roman" w:hAnsi="Times New Roman" w:cs="Times New Roman"/>
          <w:sz w:val="28"/>
          <w:szCs w:val="28"/>
        </w:rPr>
        <w:t xml:space="preserve"> (ст.23 БК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D9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-верхний предел муниципального долга </w:t>
      </w:r>
      <w:r w:rsidR="00D432CE">
        <w:rPr>
          <w:rFonts w:ascii="Times New Roman" w:hAnsi="Times New Roman" w:cs="Times New Roman"/>
          <w:sz w:val="28"/>
          <w:szCs w:val="28"/>
        </w:rPr>
        <w:t xml:space="preserve">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C6D94">
        <w:rPr>
          <w:rFonts w:ascii="Times New Roman" w:hAnsi="Times New Roman" w:cs="Times New Roman"/>
          <w:sz w:val="28"/>
          <w:szCs w:val="28"/>
        </w:rPr>
        <w:t>7</w:t>
      </w:r>
      <w:r w:rsidR="00D432C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FF019F">
        <w:rPr>
          <w:rFonts w:ascii="Times New Roman" w:hAnsi="Times New Roman" w:cs="Times New Roman"/>
          <w:sz w:val="28"/>
          <w:szCs w:val="28"/>
        </w:rPr>
        <w:t>20000</w:t>
      </w:r>
      <w:r w:rsidR="00407DD0">
        <w:rPr>
          <w:rFonts w:ascii="Times New Roman" w:hAnsi="Times New Roman" w:cs="Times New Roman"/>
          <w:sz w:val="28"/>
          <w:szCs w:val="28"/>
        </w:rPr>
        <w:t>,0</w:t>
      </w:r>
      <w:r w:rsidR="0007509D">
        <w:rPr>
          <w:rFonts w:ascii="Times New Roman" w:hAnsi="Times New Roman" w:cs="Times New Roman"/>
          <w:sz w:val="28"/>
          <w:szCs w:val="28"/>
        </w:rPr>
        <w:t xml:space="preserve"> тыс. рубле (ст. 107 БК РФ)</w:t>
      </w:r>
      <w:r w:rsidR="00FF019F">
        <w:rPr>
          <w:rFonts w:ascii="Times New Roman" w:hAnsi="Times New Roman" w:cs="Times New Roman"/>
          <w:sz w:val="28"/>
          <w:szCs w:val="28"/>
        </w:rPr>
        <w:t>;</w:t>
      </w:r>
    </w:p>
    <w:p w:rsidR="00750016" w:rsidRDefault="002C6D9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76A9">
        <w:rPr>
          <w:rFonts w:ascii="Times New Roman" w:hAnsi="Times New Roman" w:cs="Times New Roman"/>
          <w:sz w:val="28"/>
          <w:szCs w:val="28"/>
        </w:rPr>
        <w:t xml:space="preserve">предельный объем  расходов на обслуживание муниципального долга  в сумме </w:t>
      </w:r>
      <w:r w:rsidR="00FF019F">
        <w:rPr>
          <w:rFonts w:ascii="Times New Roman" w:hAnsi="Times New Roman" w:cs="Times New Roman"/>
          <w:sz w:val="28"/>
          <w:szCs w:val="28"/>
        </w:rPr>
        <w:t>6</w:t>
      </w:r>
      <w:r w:rsidR="009F76A9">
        <w:rPr>
          <w:rFonts w:ascii="Times New Roman" w:hAnsi="Times New Roman" w:cs="Times New Roman"/>
          <w:sz w:val="28"/>
          <w:szCs w:val="28"/>
        </w:rPr>
        <w:t>00,0 тыс.</w:t>
      </w:r>
      <w:r w:rsidR="002D0386">
        <w:rPr>
          <w:rFonts w:ascii="Times New Roman" w:hAnsi="Times New Roman" w:cs="Times New Roman"/>
          <w:sz w:val="28"/>
          <w:szCs w:val="28"/>
        </w:rPr>
        <w:t xml:space="preserve"> </w:t>
      </w:r>
      <w:r w:rsidR="009F76A9">
        <w:rPr>
          <w:rFonts w:ascii="Times New Roman" w:hAnsi="Times New Roman" w:cs="Times New Roman"/>
          <w:sz w:val="28"/>
          <w:szCs w:val="28"/>
        </w:rPr>
        <w:t>рублей</w:t>
      </w:r>
      <w:r w:rsidR="00D432CE">
        <w:rPr>
          <w:rFonts w:ascii="Times New Roman" w:hAnsi="Times New Roman" w:cs="Times New Roman"/>
          <w:sz w:val="28"/>
          <w:szCs w:val="28"/>
        </w:rPr>
        <w:t xml:space="preserve"> (ст</w:t>
      </w:r>
      <w:r w:rsidR="00750016">
        <w:rPr>
          <w:rFonts w:ascii="Times New Roman" w:hAnsi="Times New Roman" w:cs="Times New Roman"/>
          <w:sz w:val="28"/>
          <w:szCs w:val="28"/>
        </w:rPr>
        <w:t>.</w:t>
      </w:r>
      <w:r w:rsidR="00D432CE">
        <w:rPr>
          <w:rFonts w:ascii="Times New Roman" w:hAnsi="Times New Roman" w:cs="Times New Roman"/>
          <w:sz w:val="28"/>
          <w:szCs w:val="28"/>
        </w:rPr>
        <w:t xml:space="preserve"> 111 БКРФ).</w:t>
      </w:r>
    </w:p>
    <w:p w:rsidR="00732C6C" w:rsidRDefault="00732C6C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5AE" w:rsidRPr="00B905AE" w:rsidRDefault="00C15121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5AE" w:rsidRDefault="00B905AE" w:rsidP="00D51C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Соблюдение требований основных направлений бюджетной и налоговой политики при составлении проекта решения</w:t>
      </w:r>
    </w:p>
    <w:p w:rsidR="00D05320" w:rsidRPr="00B905AE" w:rsidRDefault="00D05320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FF019F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 201</w:t>
      </w:r>
      <w:r w:rsidR="00C925C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C925C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1401E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утверждены Постановлением администрации </w:t>
      </w:r>
      <w:proofErr w:type="spellStart"/>
      <w:r w:rsidR="007B2417">
        <w:rPr>
          <w:rFonts w:ascii="Times New Roman" w:eastAsia="Calibri" w:hAnsi="Times New Roman" w:cs="Times New Roman"/>
          <w:sz w:val="28"/>
          <w:szCs w:val="28"/>
          <w:lang w:eastAsia="en-US"/>
        </w:rPr>
        <w:t>Черноерковского</w:t>
      </w:r>
      <w:proofErr w:type="spell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 от </w:t>
      </w:r>
      <w:r w:rsidR="007B2417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7B241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7B2417">
        <w:rPr>
          <w:rFonts w:ascii="Times New Roman" w:eastAsia="Calibri" w:hAnsi="Times New Roman" w:cs="Times New Roman"/>
          <w:sz w:val="28"/>
          <w:szCs w:val="28"/>
          <w:lang w:eastAsia="en-US"/>
        </w:rPr>
        <w:t>441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основных направлений бюджетной и налоговой политики </w:t>
      </w:r>
      <w:r w:rsidR="008A1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8A1F50">
        <w:rPr>
          <w:rFonts w:ascii="Times New Roman" w:eastAsia="Calibri" w:hAnsi="Times New Roman" w:cs="Times New Roman"/>
          <w:sz w:val="28"/>
          <w:szCs w:val="28"/>
          <w:lang w:eastAsia="en-US"/>
        </w:rPr>
        <w:t>Черноерковское</w:t>
      </w:r>
      <w:proofErr w:type="spellEnd"/>
      <w:r w:rsidR="008A1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8A1F5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Славянского района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8A1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плановый период 2017-2018 годов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», которая подготовлена в соответствии со ст.172,184.2</w:t>
      </w:r>
      <w:proofErr w:type="gram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Бюджетного кодекса РФ и Положением </w:t>
      </w:r>
      <w:r w:rsidR="0006543F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бюджетном процессе в </w:t>
      </w:r>
      <w:proofErr w:type="spellStart"/>
      <w:r w:rsidR="008A1F50">
        <w:rPr>
          <w:rFonts w:ascii="Times New Roman" w:eastAsia="Calibri" w:hAnsi="Times New Roman" w:cs="Times New Roman"/>
          <w:sz w:val="28"/>
          <w:szCs w:val="28"/>
          <w:lang w:eastAsia="en-US"/>
        </w:rPr>
        <w:t>Черноерковском</w:t>
      </w:r>
      <w:proofErr w:type="spellEnd"/>
      <w:r w:rsidR="008A1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сельском поселении</w:t>
      </w:r>
      <w:r w:rsidR="0006543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47083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направлением бюджетной и налоговой политики 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</w:t>
      </w:r>
      <w:r w:rsidR="000D10A0">
        <w:rPr>
          <w:rFonts w:ascii="Times New Roman" w:eastAsia="Calibri" w:hAnsi="Times New Roman" w:cs="Times New Roman"/>
          <w:sz w:val="28"/>
          <w:szCs w:val="28"/>
          <w:lang w:eastAsia="en-US"/>
        </w:rPr>
        <w:t>применение и повышение качества  прогр</w:t>
      </w:r>
      <w:r w:rsidR="00C4708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D10A0">
        <w:rPr>
          <w:rFonts w:ascii="Times New Roman" w:eastAsia="Calibri" w:hAnsi="Times New Roman" w:cs="Times New Roman"/>
          <w:sz w:val="28"/>
          <w:szCs w:val="28"/>
          <w:lang w:eastAsia="en-US"/>
        </w:rPr>
        <w:t>ммно-целевых методов  управления</w:t>
      </w:r>
      <w:r w:rsidR="00C470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формированию программного бюджета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71096" w:rsidRDefault="00BF4024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04ABB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Поселением  на период 201</w:t>
      </w:r>
      <w:r w:rsidR="00B7334F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04ABB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B7334F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C061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04A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годы принято </w:t>
      </w:r>
      <w:r w:rsidR="007710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06111">
        <w:rPr>
          <w:rFonts w:ascii="Times New Roman" w:eastAsia="Calibri" w:hAnsi="Times New Roman" w:cs="Times New Roman"/>
          <w:sz w:val="28"/>
          <w:szCs w:val="28"/>
          <w:lang w:eastAsia="en-US"/>
        </w:rPr>
        <w:t>семь</w:t>
      </w:r>
      <w:r w:rsidR="007710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муниципальных программ, перечень которых  приведен в таблице</w:t>
      </w:r>
      <w:r w:rsidR="007D55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</w:t>
      </w:r>
      <w:r w:rsidR="0077109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222D3" w:rsidRDefault="007D55EC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Таблица № 1</w:t>
      </w:r>
      <w:r w:rsidRPr="007D55EC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(в </w:t>
      </w:r>
      <w:proofErr w:type="spellStart"/>
      <w:r w:rsidRPr="007D55EC">
        <w:rPr>
          <w:rFonts w:ascii="Times New Roman" w:eastAsia="Calibri" w:hAnsi="Times New Roman" w:cs="Times New Roman"/>
          <w:sz w:val="16"/>
          <w:szCs w:val="16"/>
          <w:lang w:eastAsia="en-US"/>
        </w:rPr>
        <w:t>тыс</w:t>
      </w:r>
      <w:proofErr w:type="gramStart"/>
      <w:r w:rsidRPr="007D55EC">
        <w:rPr>
          <w:rFonts w:ascii="Times New Roman" w:eastAsia="Calibri" w:hAnsi="Times New Roman" w:cs="Times New Roman"/>
          <w:sz w:val="16"/>
          <w:szCs w:val="16"/>
          <w:lang w:eastAsia="en-US"/>
        </w:rPr>
        <w:t>.р</w:t>
      </w:r>
      <w:proofErr w:type="gramEnd"/>
      <w:r w:rsidRPr="007D55EC">
        <w:rPr>
          <w:rFonts w:ascii="Times New Roman" w:eastAsia="Calibri" w:hAnsi="Times New Roman" w:cs="Times New Roman"/>
          <w:sz w:val="16"/>
          <w:szCs w:val="16"/>
          <w:lang w:eastAsia="en-US"/>
        </w:rPr>
        <w:t>уб</w:t>
      </w:r>
      <w:proofErr w:type="spellEnd"/>
      <w:r w:rsidRPr="007D55EC">
        <w:rPr>
          <w:rFonts w:ascii="Times New Roman" w:eastAsia="Calibri" w:hAnsi="Times New Roman" w:cs="Times New Roman"/>
          <w:sz w:val="16"/>
          <w:szCs w:val="16"/>
          <w:lang w:eastAsia="en-US"/>
        </w:rPr>
        <w:t>.)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697"/>
        <w:gridCol w:w="967"/>
        <w:gridCol w:w="1301"/>
        <w:gridCol w:w="1275"/>
        <w:gridCol w:w="2552"/>
      </w:tblGrid>
      <w:tr w:rsidR="00CA2187" w:rsidTr="00B7334F">
        <w:trPr>
          <w:trHeight w:val="220"/>
        </w:trPr>
        <w:tc>
          <w:tcPr>
            <w:tcW w:w="556" w:type="dxa"/>
            <w:vMerge w:val="restart"/>
          </w:tcPr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3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B3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B3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vMerge w:val="restart"/>
          </w:tcPr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3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</w:t>
            </w:r>
          </w:p>
        </w:tc>
        <w:tc>
          <w:tcPr>
            <w:tcW w:w="3543" w:type="dxa"/>
            <w:gridSpan w:val="3"/>
          </w:tcPr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552" w:type="dxa"/>
            <w:vMerge w:val="restart"/>
          </w:tcPr>
          <w:p w:rsidR="00CA2187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Постановлением</w:t>
            </w:r>
          </w:p>
        </w:tc>
      </w:tr>
      <w:tr w:rsidR="00CA2187" w:rsidTr="00B7334F">
        <w:trPr>
          <w:trHeight w:val="249"/>
        </w:trPr>
        <w:tc>
          <w:tcPr>
            <w:tcW w:w="556" w:type="dxa"/>
            <w:vMerge/>
          </w:tcPr>
          <w:p w:rsidR="00CA2187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  <w:vMerge/>
          </w:tcPr>
          <w:p w:rsidR="00CA2187" w:rsidRDefault="00CA2187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7" w:type="dxa"/>
          </w:tcPr>
          <w:p w:rsidR="00CA2187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34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ный</w:t>
            </w:r>
          </w:p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301" w:type="dxa"/>
          </w:tcPr>
          <w:p w:rsidR="00CA2187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Краевой </w:t>
            </w:r>
          </w:p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 Федеральный бюджет</w:t>
            </w:r>
          </w:p>
        </w:tc>
        <w:tc>
          <w:tcPr>
            <w:tcW w:w="1275" w:type="dxa"/>
          </w:tcPr>
          <w:p w:rsidR="00CA2187" w:rsidRPr="005B3451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52" w:type="dxa"/>
            <w:vMerge/>
          </w:tcPr>
          <w:p w:rsidR="00CA2187" w:rsidRDefault="00CA2187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2187" w:rsidTr="00B7334F">
        <w:trPr>
          <w:trHeight w:val="163"/>
        </w:trPr>
        <w:tc>
          <w:tcPr>
            <w:tcW w:w="556" w:type="dxa"/>
          </w:tcPr>
          <w:p w:rsidR="00CA2187" w:rsidRPr="009222D3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7" w:type="dxa"/>
          </w:tcPr>
          <w:p w:rsidR="00CA2187" w:rsidRPr="00E02A14" w:rsidRDefault="00CA2187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Развитие  водоснабжения  населенных пунктов 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Черноерковском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сельском поселении</w:t>
            </w:r>
          </w:p>
        </w:tc>
        <w:tc>
          <w:tcPr>
            <w:tcW w:w="967" w:type="dxa"/>
          </w:tcPr>
          <w:p w:rsidR="00CA2187" w:rsidRPr="009222D3" w:rsidRDefault="00732C6C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301" w:type="dxa"/>
          </w:tcPr>
          <w:p w:rsidR="00CA2187" w:rsidRPr="009222D3" w:rsidRDefault="00732C6C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630</w:t>
            </w:r>
            <w:r w:rsidR="00FD5813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275" w:type="dxa"/>
          </w:tcPr>
          <w:p w:rsidR="00CA2187" w:rsidRPr="009222D3" w:rsidRDefault="00732C6C" w:rsidP="00732C6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="00CA2187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</w:t>
            </w:r>
            <w:r w:rsidR="00FD5813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2552" w:type="dxa"/>
          </w:tcPr>
          <w:p w:rsidR="00CA2187" w:rsidRPr="009222D3" w:rsidRDefault="00CA2187" w:rsidP="00732C6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От </w:t>
            </w:r>
            <w:r w:rsidR="00732C6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6.0</w:t>
            </w:r>
            <w:r w:rsidR="00732C6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.201</w:t>
            </w:r>
            <w:r w:rsidR="00732C6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года № </w:t>
            </w:r>
            <w:r w:rsidR="00732C6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348</w:t>
            </w:r>
          </w:p>
        </w:tc>
      </w:tr>
      <w:tr w:rsidR="00CA2187" w:rsidTr="00B7334F">
        <w:trPr>
          <w:trHeight w:val="364"/>
        </w:trPr>
        <w:tc>
          <w:tcPr>
            <w:tcW w:w="556" w:type="dxa"/>
          </w:tcPr>
          <w:p w:rsidR="00CA2187" w:rsidRPr="009222D3" w:rsidRDefault="00FD5813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97" w:type="dxa"/>
          </w:tcPr>
          <w:p w:rsidR="00CA2187" w:rsidRPr="00E02A14" w:rsidRDefault="00FD5813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Развитие систем наружного освещения  населенных пунктов 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Черноерковского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поселения</w:t>
            </w:r>
          </w:p>
        </w:tc>
        <w:tc>
          <w:tcPr>
            <w:tcW w:w="967" w:type="dxa"/>
          </w:tcPr>
          <w:p w:rsidR="00CA2187" w:rsidRPr="009222D3" w:rsidRDefault="00732C6C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80</w:t>
            </w:r>
            <w:r w:rsidR="00FD5813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301" w:type="dxa"/>
          </w:tcPr>
          <w:p w:rsidR="00CA2187" w:rsidRPr="009222D3" w:rsidRDefault="00732C6C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320</w:t>
            </w:r>
            <w:r w:rsidR="00FD5813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275" w:type="dxa"/>
          </w:tcPr>
          <w:p w:rsidR="00CA2187" w:rsidRPr="009222D3" w:rsidRDefault="00732C6C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400</w:t>
            </w:r>
            <w:r w:rsidR="00FD5813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2552" w:type="dxa"/>
          </w:tcPr>
          <w:p w:rsidR="00CA2187" w:rsidRPr="009222D3" w:rsidRDefault="00FD5813" w:rsidP="00732C6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От 16.09.2015 года  № </w:t>
            </w:r>
            <w:r w:rsidR="00732C6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346</w:t>
            </w:r>
          </w:p>
        </w:tc>
      </w:tr>
      <w:tr w:rsidR="00CA2187" w:rsidTr="00B7334F">
        <w:trPr>
          <w:trHeight w:val="441"/>
        </w:trPr>
        <w:tc>
          <w:tcPr>
            <w:tcW w:w="556" w:type="dxa"/>
          </w:tcPr>
          <w:p w:rsidR="00CA2187" w:rsidRPr="009222D3" w:rsidRDefault="00FD5813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97" w:type="dxa"/>
          </w:tcPr>
          <w:p w:rsidR="00CA2187" w:rsidRPr="00E02A14" w:rsidRDefault="00934707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Капитальный ремонт и ремонт  автомобильных дорог   местного значения </w:t>
            </w:r>
          </w:p>
        </w:tc>
        <w:tc>
          <w:tcPr>
            <w:tcW w:w="967" w:type="dxa"/>
          </w:tcPr>
          <w:p w:rsidR="00CA2187" w:rsidRPr="009222D3" w:rsidRDefault="00934707" w:rsidP="00732C6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  <w:r w:rsidR="00732C6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00,0</w:t>
            </w:r>
          </w:p>
        </w:tc>
        <w:tc>
          <w:tcPr>
            <w:tcW w:w="1301" w:type="dxa"/>
          </w:tcPr>
          <w:p w:rsidR="00CA2187" w:rsidRPr="009222D3" w:rsidRDefault="0093470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9000,0</w:t>
            </w:r>
          </w:p>
        </w:tc>
        <w:tc>
          <w:tcPr>
            <w:tcW w:w="1275" w:type="dxa"/>
          </w:tcPr>
          <w:p w:rsidR="00CA2187" w:rsidRPr="009222D3" w:rsidRDefault="00934707" w:rsidP="00732C6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1000</w:t>
            </w:r>
            <w:r w:rsidR="00732C6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2552" w:type="dxa"/>
          </w:tcPr>
          <w:p w:rsidR="00CA2187" w:rsidRPr="009222D3" w:rsidRDefault="00934707" w:rsidP="00732C6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 16.09.2015 года  № 3</w:t>
            </w:r>
            <w:r w:rsidR="00732C6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47</w:t>
            </w:r>
          </w:p>
        </w:tc>
      </w:tr>
      <w:tr w:rsidR="00CA2187" w:rsidTr="00B7334F">
        <w:trPr>
          <w:trHeight w:val="451"/>
        </w:trPr>
        <w:tc>
          <w:tcPr>
            <w:tcW w:w="556" w:type="dxa"/>
          </w:tcPr>
          <w:p w:rsidR="00CA2187" w:rsidRPr="009222D3" w:rsidRDefault="0093470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7" w:type="dxa"/>
          </w:tcPr>
          <w:p w:rsidR="00CA2187" w:rsidRPr="00E02A14" w:rsidRDefault="00934707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Молодежь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Черноерковское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967" w:type="dxa"/>
          </w:tcPr>
          <w:p w:rsidR="00CA2187" w:rsidRPr="009222D3" w:rsidRDefault="005B519F" w:rsidP="00732C6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</w:t>
            </w:r>
            <w:r w:rsidR="00732C6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301" w:type="dxa"/>
          </w:tcPr>
          <w:p w:rsidR="00CA2187" w:rsidRPr="009222D3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:rsidR="00CA2187" w:rsidRPr="009222D3" w:rsidRDefault="005B519F" w:rsidP="00732C6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</w:t>
            </w:r>
            <w:r w:rsidR="00732C6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2552" w:type="dxa"/>
          </w:tcPr>
          <w:p w:rsidR="00CA2187" w:rsidRPr="009222D3" w:rsidRDefault="00934707" w:rsidP="00732C6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От </w:t>
            </w:r>
            <w:r w:rsidR="005B519F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  <w:r w:rsidR="00732C6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  <w:r w:rsidR="00707ACE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  <w:r w:rsidR="005B519F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  <w:r w:rsidR="00732C6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.201</w:t>
            </w:r>
            <w:r w:rsidR="00732C6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года  № </w:t>
            </w:r>
            <w:r w:rsidR="00732C6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233</w:t>
            </w:r>
          </w:p>
        </w:tc>
      </w:tr>
      <w:tr w:rsidR="00CA2187" w:rsidTr="00B7334F">
        <w:trPr>
          <w:trHeight w:val="489"/>
        </w:trPr>
        <w:tc>
          <w:tcPr>
            <w:tcW w:w="556" w:type="dxa"/>
          </w:tcPr>
          <w:p w:rsidR="00CA2187" w:rsidRPr="009222D3" w:rsidRDefault="005B519F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2697" w:type="dxa"/>
          </w:tcPr>
          <w:p w:rsidR="00CA2187" w:rsidRPr="00E02A14" w:rsidRDefault="005B519F" w:rsidP="005B51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Социально- экономическая  поддержка граждан, оказавшихся в трудной жизненной ситуации,</w:t>
            </w:r>
            <w:r w:rsidR="002D038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проживающих на территории  муниципального образования 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Черноерковское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967" w:type="dxa"/>
          </w:tcPr>
          <w:p w:rsidR="00CA2187" w:rsidRPr="009222D3" w:rsidRDefault="00707ACE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301" w:type="dxa"/>
          </w:tcPr>
          <w:p w:rsidR="00CA2187" w:rsidRPr="009222D3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:rsidR="00CA2187" w:rsidRPr="009222D3" w:rsidRDefault="00707ACE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2552" w:type="dxa"/>
          </w:tcPr>
          <w:p w:rsidR="00CA2187" w:rsidRPr="009222D3" w:rsidRDefault="00934707" w:rsidP="003B353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От </w:t>
            </w:r>
            <w:r w:rsidR="00707ACE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  <w:r w:rsidR="00732C6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  <w:r w:rsidR="00707ACE"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  <w:r w:rsidR="00732C6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</w:t>
            </w: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.2015 года  № </w:t>
            </w:r>
            <w:r w:rsidR="003B35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539</w:t>
            </w:r>
          </w:p>
        </w:tc>
      </w:tr>
      <w:tr w:rsidR="00CA2187" w:rsidTr="00B7334F">
        <w:trPr>
          <w:trHeight w:val="432"/>
        </w:trPr>
        <w:tc>
          <w:tcPr>
            <w:tcW w:w="556" w:type="dxa"/>
          </w:tcPr>
          <w:p w:rsidR="00CA2187" w:rsidRPr="009222D3" w:rsidRDefault="00707ACE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7" w:type="dxa"/>
          </w:tcPr>
          <w:p w:rsidR="00CA2187" w:rsidRPr="00E02A14" w:rsidRDefault="00707ACE" w:rsidP="00F86C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Противодействие коррупции 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Черноерковском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сельском поселении</w:t>
            </w:r>
          </w:p>
        </w:tc>
        <w:tc>
          <w:tcPr>
            <w:tcW w:w="967" w:type="dxa"/>
          </w:tcPr>
          <w:p w:rsidR="00CA2187" w:rsidRPr="009222D3" w:rsidRDefault="00707ACE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301" w:type="dxa"/>
          </w:tcPr>
          <w:p w:rsidR="00CA2187" w:rsidRPr="009222D3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:rsidR="00CA2187" w:rsidRPr="009222D3" w:rsidRDefault="00707ACE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2552" w:type="dxa"/>
          </w:tcPr>
          <w:p w:rsidR="00CA2187" w:rsidRPr="009222D3" w:rsidRDefault="003B3531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 28,12.2015года № 537</w:t>
            </w:r>
          </w:p>
        </w:tc>
      </w:tr>
      <w:tr w:rsidR="00CA2187" w:rsidTr="00B7334F">
        <w:trPr>
          <w:trHeight w:val="1034"/>
        </w:trPr>
        <w:tc>
          <w:tcPr>
            <w:tcW w:w="556" w:type="dxa"/>
          </w:tcPr>
          <w:p w:rsidR="00CA2187" w:rsidRPr="009222D3" w:rsidRDefault="00707ACE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222D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697" w:type="dxa"/>
          </w:tcPr>
          <w:p w:rsidR="00CA2187" w:rsidRPr="00E02A14" w:rsidRDefault="00707ACE" w:rsidP="00E82A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Кадровое обеспечение  </w:t>
            </w:r>
            <w:r w:rsidR="00E7446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фер</w:t>
            </w:r>
            <w:r w:rsidR="00E7446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ы культуры и искусства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E82AA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в </w:t>
            </w:r>
            <w:proofErr w:type="spellStart"/>
            <w:r w:rsidR="00E82AA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Черноерковском</w:t>
            </w:r>
            <w:proofErr w:type="spellEnd"/>
            <w:r w:rsidR="00E82AA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сельском поселении </w:t>
            </w:r>
          </w:p>
        </w:tc>
        <w:tc>
          <w:tcPr>
            <w:tcW w:w="967" w:type="dxa"/>
          </w:tcPr>
          <w:p w:rsidR="00CA2187" w:rsidRPr="009222D3" w:rsidRDefault="003F0E1B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1301" w:type="dxa"/>
          </w:tcPr>
          <w:p w:rsidR="00CA2187" w:rsidRPr="009222D3" w:rsidRDefault="00CA2187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:rsidR="00CA2187" w:rsidRPr="009222D3" w:rsidRDefault="003F0E1B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2552" w:type="dxa"/>
          </w:tcPr>
          <w:p w:rsidR="00CA2187" w:rsidRPr="003F0E1B" w:rsidRDefault="00E82AA8" w:rsidP="00F86C6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3F0E1B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  <w:t>От 16.09.2015 года № 345</w:t>
            </w:r>
          </w:p>
        </w:tc>
      </w:tr>
    </w:tbl>
    <w:p w:rsidR="00750016" w:rsidRDefault="003F0E1B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нарушение </w:t>
      </w:r>
      <w:r w:rsidRPr="003F0E1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3F0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Славянский район от 18.08.2014 г. № 2137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Славянский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ни одна </w:t>
      </w:r>
      <w:r w:rsidR="00165D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принятая программа не была предоставлена в контрольно-счетную палату для проведения экономической экспертизы.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целью бюджетной политики является обеспечение безусловного исполнения принятых обязательств наиболее эффективным способом</w:t>
      </w:r>
      <w:r w:rsidR="00E97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проведение согласованной бюджетной политики по поддержанию </w:t>
      </w:r>
      <w:r w:rsidR="00A06004">
        <w:rPr>
          <w:rFonts w:ascii="Times New Roman" w:eastAsia="Calibri" w:hAnsi="Times New Roman" w:cs="Times New Roman"/>
          <w:sz w:val="28"/>
          <w:szCs w:val="28"/>
          <w:lang w:eastAsia="en-US"/>
        </w:rPr>
        <w:t>сбалансированности бюджета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Реализацию бюджетной и налоговой политики предполагается осуществлять на основе следующих принципов: 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-разграничения доходов, расходов и источников финансирования дефицитов бюджета между бюджетами разных уровней бюджетной системы РФ;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-самостоятельность бюджета в рамках среднесрочного периода с соблюдением принципа равенства бюджетных прав субъектов РФ;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-сохранения и развития налогового потенциала на территории поселения;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уровня доходов местного бюджета, достаточного для выполнения задач и функций местного самоуправления;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условий для устойчивого социально-экономического  развития;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-создания условий для развития предпринимательского и инвестиционного капитала;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06004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дополнительных доходов на снижение бюджетного дефицита</w:t>
      </w:r>
      <w:r w:rsidR="00381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не на увеличение расходных обязательств с целью </w:t>
      </w:r>
      <w:r w:rsidR="00A060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обеспечения сбалансированности бюджета;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-улучшения администрирования доходов местного бюджета;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-рационального и эффективного использования муниципального имущества и увеличения доходов от его использования;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-систематического мониторинга платежей в разрезе доходных источников, рационального использования налоговых и неналоговых платежей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-информирования граждан об исполнении бюджета и результатах использования бюджетных средств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B2609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-обеспечение поэтапного повышения оплаты труда в бюджетном секторе экономики, расширение мер социальной поддержки населения</w:t>
      </w:r>
      <w:r w:rsidR="00BB260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905AE" w:rsidRPr="00B905AE" w:rsidRDefault="00BB2609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экономический рост и развитие налогового потенциала не увеличивая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налоговые нагрузки.</w:t>
      </w:r>
    </w:p>
    <w:p w:rsid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Бюджетная политика муниципального образования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BF4024" w:rsidRDefault="00BF4024" w:rsidP="00BF4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EE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1E6499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BB2609" w:rsidRPr="00D56EEC">
        <w:rPr>
          <w:rFonts w:ascii="Times New Roman" w:hAnsi="Times New Roman" w:cs="Times New Roman"/>
          <w:sz w:val="28"/>
          <w:szCs w:val="28"/>
        </w:rPr>
        <w:t xml:space="preserve"> </w:t>
      </w:r>
      <w:r w:rsidRPr="00D56E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A44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18B1">
        <w:rPr>
          <w:rFonts w:ascii="Times New Roman" w:hAnsi="Times New Roman" w:cs="Times New Roman"/>
          <w:sz w:val="28"/>
          <w:szCs w:val="28"/>
        </w:rPr>
        <w:t xml:space="preserve">Славянского района от </w:t>
      </w:r>
      <w:r w:rsidR="001C4F81">
        <w:rPr>
          <w:rFonts w:ascii="Times New Roman" w:hAnsi="Times New Roman" w:cs="Times New Roman"/>
          <w:sz w:val="28"/>
          <w:szCs w:val="28"/>
        </w:rPr>
        <w:t>26</w:t>
      </w:r>
      <w:r w:rsidRPr="00BC18B1">
        <w:rPr>
          <w:rFonts w:ascii="Times New Roman" w:hAnsi="Times New Roman" w:cs="Times New Roman"/>
          <w:sz w:val="28"/>
          <w:szCs w:val="28"/>
        </w:rPr>
        <w:t>.</w:t>
      </w:r>
      <w:r w:rsidR="001C4F81">
        <w:rPr>
          <w:rFonts w:ascii="Times New Roman" w:hAnsi="Times New Roman" w:cs="Times New Roman"/>
          <w:sz w:val="28"/>
          <w:szCs w:val="28"/>
        </w:rPr>
        <w:t>07</w:t>
      </w:r>
      <w:r w:rsidRPr="00BC18B1">
        <w:rPr>
          <w:rFonts w:ascii="Times New Roman" w:hAnsi="Times New Roman" w:cs="Times New Roman"/>
          <w:sz w:val="28"/>
          <w:szCs w:val="28"/>
        </w:rPr>
        <w:t>.201</w:t>
      </w:r>
      <w:r w:rsidR="001C4F81">
        <w:rPr>
          <w:rFonts w:ascii="Times New Roman" w:hAnsi="Times New Roman" w:cs="Times New Roman"/>
          <w:sz w:val="28"/>
          <w:szCs w:val="28"/>
        </w:rPr>
        <w:t>6</w:t>
      </w:r>
      <w:r w:rsidR="00BB2609">
        <w:rPr>
          <w:rFonts w:ascii="Times New Roman" w:hAnsi="Times New Roman" w:cs="Times New Roman"/>
          <w:sz w:val="28"/>
          <w:szCs w:val="28"/>
        </w:rPr>
        <w:t xml:space="preserve"> </w:t>
      </w:r>
      <w:r w:rsidRPr="00BC18B1">
        <w:rPr>
          <w:rFonts w:ascii="Times New Roman" w:hAnsi="Times New Roman" w:cs="Times New Roman"/>
          <w:sz w:val="28"/>
          <w:szCs w:val="28"/>
        </w:rPr>
        <w:t xml:space="preserve">г. № </w:t>
      </w:r>
      <w:r w:rsidR="001C4F81">
        <w:rPr>
          <w:rFonts w:ascii="Times New Roman" w:hAnsi="Times New Roman" w:cs="Times New Roman"/>
          <w:sz w:val="28"/>
          <w:szCs w:val="28"/>
        </w:rPr>
        <w:t>236</w:t>
      </w:r>
      <w:r w:rsidRPr="00BC18B1">
        <w:rPr>
          <w:rFonts w:ascii="Times New Roman" w:hAnsi="Times New Roman" w:cs="Times New Roman"/>
          <w:sz w:val="28"/>
          <w:szCs w:val="28"/>
        </w:rPr>
        <w:t xml:space="preserve"> « Об утверждении среднесрочного финансового плана   </w:t>
      </w:r>
      <w:proofErr w:type="spellStart"/>
      <w:r w:rsidR="001E6499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E73E06">
        <w:rPr>
          <w:rFonts w:ascii="Times New Roman" w:hAnsi="Times New Roman" w:cs="Times New Roman"/>
          <w:sz w:val="28"/>
          <w:szCs w:val="28"/>
        </w:rPr>
        <w:t xml:space="preserve"> </w:t>
      </w:r>
      <w:r w:rsidRPr="00BC18B1">
        <w:rPr>
          <w:rFonts w:ascii="Times New Roman" w:hAnsi="Times New Roman" w:cs="Times New Roman"/>
          <w:sz w:val="28"/>
          <w:szCs w:val="28"/>
        </w:rPr>
        <w:t>сельск</w:t>
      </w:r>
      <w:r w:rsidR="00E73E06">
        <w:rPr>
          <w:rFonts w:ascii="Times New Roman" w:hAnsi="Times New Roman" w:cs="Times New Roman"/>
          <w:sz w:val="28"/>
          <w:szCs w:val="28"/>
        </w:rPr>
        <w:t>ого</w:t>
      </w:r>
      <w:r w:rsidRPr="00BC18B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900E3">
        <w:rPr>
          <w:rFonts w:ascii="Times New Roman" w:hAnsi="Times New Roman" w:cs="Times New Roman"/>
          <w:sz w:val="28"/>
          <w:szCs w:val="28"/>
        </w:rPr>
        <w:t>я</w:t>
      </w:r>
      <w:r w:rsidRPr="00BC18B1">
        <w:rPr>
          <w:rFonts w:ascii="Times New Roman" w:hAnsi="Times New Roman" w:cs="Times New Roman"/>
          <w:sz w:val="28"/>
          <w:szCs w:val="28"/>
        </w:rPr>
        <w:t xml:space="preserve">  </w:t>
      </w:r>
      <w:r w:rsidR="008900E3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 w:rsidRPr="00BC18B1">
        <w:rPr>
          <w:rFonts w:ascii="Times New Roman" w:hAnsi="Times New Roman" w:cs="Times New Roman"/>
          <w:sz w:val="28"/>
          <w:szCs w:val="28"/>
        </w:rPr>
        <w:t>на 201</w:t>
      </w:r>
      <w:r w:rsidR="0012433F">
        <w:rPr>
          <w:rFonts w:ascii="Times New Roman" w:hAnsi="Times New Roman" w:cs="Times New Roman"/>
          <w:sz w:val="28"/>
          <w:szCs w:val="28"/>
        </w:rPr>
        <w:t>7</w:t>
      </w:r>
      <w:r w:rsidR="008900E3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12433F">
        <w:rPr>
          <w:rFonts w:ascii="Times New Roman" w:hAnsi="Times New Roman" w:cs="Times New Roman"/>
          <w:sz w:val="28"/>
          <w:szCs w:val="28"/>
        </w:rPr>
        <w:t>8</w:t>
      </w:r>
      <w:r w:rsidR="008900E3">
        <w:rPr>
          <w:rFonts w:ascii="Times New Roman" w:hAnsi="Times New Roman" w:cs="Times New Roman"/>
          <w:sz w:val="28"/>
          <w:szCs w:val="28"/>
        </w:rPr>
        <w:t>-201</w:t>
      </w:r>
      <w:r w:rsidR="0012433F">
        <w:rPr>
          <w:rFonts w:ascii="Times New Roman" w:hAnsi="Times New Roman" w:cs="Times New Roman"/>
          <w:sz w:val="28"/>
          <w:szCs w:val="28"/>
        </w:rPr>
        <w:t>9</w:t>
      </w:r>
      <w:r w:rsidR="00C06111">
        <w:rPr>
          <w:rFonts w:ascii="Times New Roman" w:hAnsi="Times New Roman" w:cs="Times New Roman"/>
          <w:sz w:val="28"/>
          <w:szCs w:val="28"/>
        </w:rPr>
        <w:t xml:space="preserve"> </w:t>
      </w:r>
      <w:r w:rsidR="008900E3">
        <w:rPr>
          <w:rFonts w:ascii="Times New Roman" w:hAnsi="Times New Roman" w:cs="Times New Roman"/>
          <w:sz w:val="28"/>
          <w:szCs w:val="28"/>
        </w:rPr>
        <w:t>годы</w:t>
      </w:r>
      <w:r w:rsidRPr="00BC18B1">
        <w:rPr>
          <w:rFonts w:ascii="Times New Roman" w:hAnsi="Times New Roman" w:cs="Times New Roman"/>
          <w:sz w:val="28"/>
          <w:szCs w:val="28"/>
        </w:rPr>
        <w:t xml:space="preserve">» утверждён среднесрочный финансовый план </w:t>
      </w:r>
      <w:proofErr w:type="spellStart"/>
      <w:r w:rsidR="008900E3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BC18B1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12433F">
        <w:rPr>
          <w:rFonts w:ascii="Times New Roman" w:hAnsi="Times New Roman" w:cs="Times New Roman"/>
          <w:sz w:val="28"/>
          <w:szCs w:val="28"/>
        </w:rPr>
        <w:t>7</w:t>
      </w:r>
      <w:r w:rsidRPr="00BC18B1">
        <w:rPr>
          <w:rFonts w:ascii="Times New Roman" w:hAnsi="Times New Roman" w:cs="Times New Roman"/>
          <w:sz w:val="28"/>
          <w:szCs w:val="28"/>
        </w:rPr>
        <w:t xml:space="preserve"> – 201</w:t>
      </w:r>
      <w:r w:rsidR="0012433F">
        <w:rPr>
          <w:rFonts w:ascii="Times New Roman" w:hAnsi="Times New Roman" w:cs="Times New Roman"/>
          <w:sz w:val="28"/>
          <w:szCs w:val="28"/>
        </w:rPr>
        <w:t>9</w:t>
      </w:r>
      <w:r w:rsidRPr="00BC18B1">
        <w:rPr>
          <w:rFonts w:ascii="Times New Roman" w:hAnsi="Times New Roman" w:cs="Times New Roman"/>
          <w:sz w:val="28"/>
          <w:szCs w:val="28"/>
        </w:rPr>
        <w:t xml:space="preserve"> годы с основными характеристиками:</w:t>
      </w:r>
    </w:p>
    <w:p w:rsidR="00BC3A2C" w:rsidRPr="00BC18B1" w:rsidRDefault="007D55EC" w:rsidP="00BF4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Таблица № 2 </w:t>
      </w:r>
      <w:r w:rsidRPr="007D55EC">
        <w:rPr>
          <w:rFonts w:ascii="Times New Roman" w:hAnsi="Times New Roman" w:cs="Times New Roman"/>
          <w:sz w:val="16"/>
          <w:szCs w:val="16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5EC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7D55EC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7D55EC">
        <w:rPr>
          <w:rFonts w:ascii="Times New Roman" w:hAnsi="Times New Roman" w:cs="Times New Roman"/>
          <w:sz w:val="16"/>
          <w:szCs w:val="16"/>
        </w:rPr>
        <w:t>уб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r w:rsidRPr="007D55EC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1022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348"/>
        <w:gridCol w:w="2034"/>
        <w:gridCol w:w="1975"/>
        <w:gridCol w:w="2273"/>
      </w:tblGrid>
      <w:tr w:rsidR="00BF4024" w:rsidTr="00574F15">
        <w:trPr>
          <w:trHeight w:val="253"/>
        </w:trPr>
        <w:tc>
          <w:tcPr>
            <w:tcW w:w="557" w:type="dxa"/>
            <w:vMerge w:val="restart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60" w:type="dxa"/>
            <w:vMerge w:val="restart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 w:val="restart"/>
          </w:tcPr>
          <w:p w:rsidR="00BF4024" w:rsidRDefault="00BF4024" w:rsidP="001C4F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план 201</w:t>
            </w:r>
            <w:r w:rsidR="001C4F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69" w:type="dxa"/>
            <w:gridSpan w:val="2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BF4024" w:rsidTr="00574F15">
        <w:trPr>
          <w:trHeight w:val="481"/>
        </w:trPr>
        <w:tc>
          <w:tcPr>
            <w:tcW w:w="557" w:type="dxa"/>
            <w:vMerge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vMerge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BF4024" w:rsidRDefault="00BF4024" w:rsidP="00574F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4024" w:rsidRDefault="00BF4024" w:rsidP="001C4F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4F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85" w:type="dxa"/>
          </w:tcPr>
          <w:p w:rsidR="00BF4024" w:rsidRDefault="00BF4024" w:rsidP="001C4F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4F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F4024" w:rsidTr="00574F15">
        <w:trPr>
          <w:trHeight w:val="271"/>
        </w:trPr>
        <w:tc>
          <w:tcPr>
            <w:tcW w:w="557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0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038" w:type="dxa"/>
          </w:tcPr>
          <w:p w:rsidR="00BF4024" w:rsidRDefault="00BF4024" w:rsidP="001C4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4F81">
              <w:rPr>
                <w:rFonts w:ascii="Times New Roman" w:hAnsi="Times New Roman" w:cs="Times New Roman"/>
                <w:sz w:val="28"/>
                <w:szCs w:val="28"/>
              </w:rPr>
              <w:t>16980,0</w:t>
            </w:r>
          </w:p>
        </w:tc>
        <w:tc>
          <w:tcPr>
            <w:tcW w:w="1984" w:type="dxa"/>
          </w:tcPr>
          <w:p w:rsidR="00BF4024" w:rsidRDefault="001C4F81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17330,0</w:t>
            </w:r>
          </w:p>
        </w:tc>
        <w:tc>
          <w:tcPr>
            <w:tcW w:w="2285" w:type="dxa"/>
          </w:tcPr>
          <w:p w:rsidR="00BF4024" w:rsidRDefault="001C4F81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17750,0</w:t>
            </w:r>
          </w:p>
        </w:tc>
      </w:tr>
      <w:tr w:rsidR="00BF4024" w:rsidTr="00574F15">
        <w:trPr>
          <w:trHeight w:val="297"/>
        </w:trPr>
        <w:tc>
          <w:tcPr>
            <w:tcW w:w="557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0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038" w:type="dxa"/>
          </w:tcPr>
          <w:p w:rsidR="00BF4024" w:rsidRDefault="001C4F81" w:rsidP="008900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22344,0</w:t>
            </w:r>
          </w:p>
        </w:tc>
        <w:tc>
          <w:tcPr>
            <w:tcW w:w="1984" w:type="dxa"/>
          </w:tcPr>
          <w:p w:rsidR="00BF4024" w:rsidRDefault="001C4F81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22300,0</w:t>
            </w:r>
          </w:p>
        </w:tc>
        <w:tc>
          <w:tcPr>
            <w:tcW w:w="2285" w:type="dxa"/>
          </w:tcPr>
          <w:p w:rsidR="00BF4024" w:rsidRDefault="001C4F81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  <w:r w:rsidR="008900E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F4024" w:rsidTr="00574F15">
        <w:trPr>
          <w:trHeight w:val="470"/>
        </w:trPr>
        <w:tc>
          <w:tcPr>
            <w:tcW w:w="557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0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-), профицит(+)</w:t>
            </w:r>
          </w:p>
        </w:tc>
        <w:tc>
          <w:tcPr>
            <w:tcW w:w="2038" w:type="dxa"/>
          </w:tcPr>
          <w:p w:rsidR="00BF4024" w:rsidRDefault="00C06111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-5364,0</w:t>
            </w:r>
          </w:p>
        </w:tc>
        <w:tc>
          <w:tcPr>
            <w:tcW w:w="1984" w:type="dxa"/>
          </w:tcPr>
          <w:p w:rsidR="00BF4024" w:rsidRDefault="00C06111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-4970,0</w:t>
            </w:r>
          </w:p>
        </w:tc>
        <w:tc>
          <w:tcPr>
            <w:tcW w:w="2285" w:type="dxa"/>
          </w:tcPr>
          <w:p w:rsidR="00BF4024" w:rsidRDefault="00C06111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-4550,0</w:t>
            </w:r>
          </w:p>
        </w:tc>
      </w:tr>
      <w:tr w:rsidR="00BF4024" w:rsidTr="00574F15">
        <w:trPr>
          <w:trHeight w:val="364"/>
        </w:trPr>
        <w:tc>
          <w:tcPr>
            <w:tcW w:w="557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0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 долга по состоянию на 01 января года, следующего за отчетным финансовым годом (очередным финансовым годом  и каждым годом планового периода)</w:t>
            </w:r>
          </w:p>
        </w:tc>
        <w:tc>
          <w:tcPr>
            <w:tcW w:w="2038" w:type="dxa"/>
          </w:tcPr>
          <w:p w:rsidR="00BF4024" w:rsidRDefault="001C4F81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  <w:r w:rsidR="008B1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22D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BF4024" w:rsidRDefault="001C4F81" w:rsidP="008B1A1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  <w:r w:rsidR="008B1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85" w:type="dxa"/>
          </w:tcPr>
          <w:p w:rsidR="00BF4024" w:rsidRDefault="001C4F81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  <w:r w:rsidR="00BF40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BC3A2C" w:rsidRDefault="00BC3A2C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Pr="00B905AE" w:rsidRDefault="00D655E9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Средне-срочный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финансовый план 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 в соответствии со ст.174 Бюджетного кодекса РФ, в целях: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представительного органа муниципального образования о предполагаемых среднесрочных тенденциях развития макроэкономики и социальной сферы;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-комплексного прогнозирования финансовых последствий разрабатываемых программ;</w:t>
      </w:r>
    </w:p>
    <w:p w:rsidR="003027BA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-необходимости и возможности политики отслеживания долгосрочных негативных тенденций в области финансов с цель</w:t>
      </w:r>
      <w:r w:rsidR="00A6133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минимизации</w:t>
      </w:r>
      <w:r w:rsidR="003027B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027BA" w:rsidRDefault="003027BA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-не допускать  дисбаланса между темпами роста доходов и расходов, применяя механизм ограничения  роста расходов, не обеспеченных доходными ресурсами.</w:t>
      </w:r>
    </w:p>
    <w:p w:rsidR="001C4F81" w:rsidRDefault="001C4F81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Default="00B905AE" w:rsidP="00BF40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характеристика доходов бюджета </w:t>
      </w:r>
      <w:r w:rsidR="007F43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поселения</w:t>
      </w:r>
    </w:p>
    <w:p w:rsidR="00D05320" w:rsidRPr="00B905AE" w:rsidRDefault="00D05320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0938" w:rsidRDefault="0035502B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 пояснительной записке  к проекту решения о бюджете  в основу расчетов формирования  доходной базы  бюджета на 201</w:t>
      </w:r>
      <w:r w:rsidR="001C4F8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 положены прогнозные данные по социально-экономическому развитию  муниципального поселения, индексы цен, заработной платы, показатели собираемости налогов в динамике за  предшествующие годы. </w:t>
      </w:r>
    </w:p>
    <w:p w:rsidR="00035A92" w:rsidRPr="00084D6A" w:rsidRDefault="00B905AE" w:rsidP="00407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Доходная часть бюджета рассчитывалась исходя из норм действующего бюджетного и налогового законодательства с учетом соответствующих изменений и дополнений. </w:t>
      </w:r>
    </w:p>
    <w:p w:rsidR="00646F53" w:rsidRDefault="00646F53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доходов местного бюджета </w:t>
      </w:r>
      <w:r w:rsidR="00EB38B1">
        <w:rPr>
          <w:rFonts w:ascii="Times New Roman" w:hAnsi="Times New Roman" w:cs="Times New Roman"/>
          <w:sz w:val="28"/>
          <w:szCs w:val="28"/>
        </w:rPr>
        <w:t xml:space="preserve">планируется в размере 19051,4тыс. рублей. Доходы от собственных источников </w:t>
      </w:r>
      <w:r>
        <w:rPr>
          <w:rFonts w:ascii="Times New Roman" w:hAnsi="Times New Roman" w:cs="Times New Roman"/>
          <w:sz w:val="28"/>
          <w:szCs w:val="28"/>
        </w:rPr>
        <w:t>без учета безвозмездных поступлений предусматривается на 201</w:t>
      </w:r>
      <w:r w:rsidR="00EB38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EB38B1">
        <w:rPr>
          <w:rFonts w:ascii="Times New Roman" w:hAnsi="Times New Roman" w:cs="Times New Roman"/>
          <w:sz w:val="28"/>
          <w:szCs w:val="28"/>
        </w:rPr>
        <w:t>16980</w:t>
      </w:r>
      <w:r w:rsidR="006B067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EB38B1">
        <w:rPr>
          <w:rFonts w:ascii="Times New Roman" w:hAnsi="Times New Roman" w:cs="Times New Roman"/>
          <w:sz w:val="28"/>
          <w:szCs w:val="28"/>
        </w:rPr>
        <w:t>90,0</w:t>
      </w:r>
      <w:r>
        <w:rPr>
          <w:rFonts w:ascii="Times New Roman" w:hAnsi="Times New Roman" w:cs="Times New Roman"/>
          <w:sz w:val="28"/>
          <w:szCs w:val="28"/>
        </w:rPr>
        <w:t xml:space="preserve"> % к </w:t>
      </w:r>
      <w:r w:rsidR="00035A92">
        <w:rPr>
          <w:rFonts w:ascii="Times New Roman" w:hAnsi="Times New Roman" w:cs="Times New Roman"/>
          <w:sz w:val="28"/>
          <w:szCs w:val="28"/>
        </w:rPr>
        <w:t xml:space="preserve">общим доходам 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35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210" w:rsidRDefault="00C1016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характеризуется следующими показателями (Таблица №</w:t>
      </w:r>
      <w:r w:rsidR="00F132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3C61" w:rsidRPr="00C10167" w:rsidRDefault="00C10167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5749A">
        <w:rPr>
          <w:rFonts w:ascii="Times New Roman" w:hAnsi="Times New Roman"/>
          <w:sz w:val="28"/>
          <w:szCs w:val="28"/>
        </w:rPr>
        <w:t xml:space="preserve">        </w:t>
      </w:r>
    </w:p>
    <w:p w:rsidR="00363C61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Динамика доходов бюджета </w:t>
      </w:r>
      <w:proofErr w:type="spellStart"/>
      <w:r w:rsidR="00BD5E1E">
        <w:rPr>
          <w:rFonts w:ascii="Times New Roman" w:hAnsi="Times New Roman"/>
          <w:b/>
          <w:sz w:val="28"/>
          <w:szCs w:val="28"/>
        </w:rPr>
        <w:t>Черноерковского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за</w:t>
      </w:r>
      <w:r w:rsidR="00BD5E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период 201</w:t>
      </w:r>
      <w:r w:rsidR="00EB38B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-201</w:t>
      </w:r>
      <w:r w:rsidR="00EB38B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годов</w:t>
      </w:r>
    </w:p>
    <w:p w:rsidR="00363C61" w:rsidRDefault="008D1BF4" w:rsidP="00084F93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C10167">
        <w:rPr>
          <w:rFonts w:ascii="Times New Roman" w:hAnsi="Times New Roman"/>
          <w:b/>
          <w:sz w:val="28"/>
          <w:szCs w:val="28"/>
        </w:rPr>
        <w:t>аблица№</w:t>
      </w:r>
      <w:r w:rsidR="00F132D0">
        <w:rPr>
          <w:rFonts w:ascii="Times New Roman" w:hAnsi="Times New Roman"/>
          <w:b/>
          <w:sz w:val="28"/>
          <w:szCs w:val="28"/>
        </w:rPr>
        <w:t>3</w:t>
      </w:r>
      <w:r w:rsidR="00BA3458">
        <w:rPr>
          <w:rFonts w:ascii="Times New Roman" w:hAnsi="Times New Roman"/>
          <w:b/>
          <w:sz w:val="16"/>
          <w:szCs w:val="16"/>
        </w:rPr>
        <w:t xml:space="preserve">     </w:t>
      </w:r>
      <w:r w:rsidR="000822EC" w:rsidRPr="000822EC">
        <w:rPr>
          <w:rFonts w:ascii="Times New Roman" w:hAnsi="Times New Roman"/>
          <w:sz w:val="16"/>
          <w:szCs w:val="16"/>
        </w:rPr>
        <w:t xml:space="preserve">(в </w:t>
      </w:r>
      <w:proofErr w:type="spellStart"/>
      <w:r w:rsidR="000822EC" w:rsidRPr="000822EC">
        <w:rPr>
          <w:rFonts w:ascii="Times New Roman" w:hAnsi="Times New Roman"/>
          <w:sz w:val="16"/>
          <w:szCs w:val="16"/>
        </w:rPr>
        <w:t>тыс</w:t>
      </w:r>
      <w:proofErr w:type="gramStart"/>
      <w:r w:rsidR="000822EC" w:rsidRPr="000822EC">
        <w:rPr>
          <w:rFonts w:ascii="Times New Roman" w:hAnsi="Times New Roman"/>
          <w:sz w:val="16"/>
          <w:szCs w:val="16"/>
        </w:rPr>
        <w:t>.р</w:t>
      </w:r>
      <w:proofErr w:type="gramEnd"/>
      <w:r w:rsidR="000822EC" w:rsidRPr="000822EC">
        <w:rPr>
          <w:rFonts w:ascii="Times New Roman" w:hAnsi="Times New Roman"/>
          <w:sz w:val="16"/>
          <w:szCs w:val="16"/>
        </w:rPr>
        <w:t>уб</w:t>
      </w:r>
      <w:proofErr w:type="spellEnd"/>
      <w:r w:rsidR="000822EC" w:rsidRPr="000822EC">
        <w:rPr>
          <w:rFonts w:ascii="Times New Roman" w:hAnsi="Times New Roman"/>
          <w:sz w:val="16"/>
          <w:szCs w:val="16"/>
        </w:rPr>
        <w:t>.)</w:t>
      </w:r>
      <w:r w:rsidR="00BA345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</w:t>
      </w:r>
    </w:p>
    <w:p w:rsidR="006B0675" w:rsidRDefault="006B0675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4882" w:type="pct"/>
        <w:jc w:val="center"/>
        <w:tblLook w:val="04A0" w:firstRow="1" w:lastRow="0" w:firstColumn="1" w:lastColumn="0" w:noHBand="0" w:noVBand="1"/>
      </w:tblPr>
      <w:tblGrid>
        <w:gridCol w:w="1847"/>
        <w:gridCol w:w="1134"/>
        <w:gridCol w:w="1256"/>
        <w:gridCol w:w="1013"/>
        <w:gridCol w:w="850"/>
        <w:gridCol w:w="708"/>
        <w:gridCol w:w="852"/>
        <w:gridCol w:w="708"/>
        <w:gridCol w:w="976"/>
      </w:tblGrid>
      <w:tr w:rsidR="00005F85" w:rsidRPr="005C243E" w:rsidTr="00F27E84">
        <w:trPr>
          <w:trHeight w:val="255"/>
          <w:jc w:val="center"/>
        </w:trPr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00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Фактическое исполнение за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год, тыс. руб.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00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Ожидаемое исполнение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год, тыс. руб</w:t>
            </w:r>
            <w:proofErr w:type="gramStart"/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 на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</w:t>
            </w:r>
          </w:p>
          <w:p w:rsidR="00005F85" w:rsidRPr="005C243E" w:rsidRDefault="00005F85" w:rsidP="0000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Плана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факту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:rsidR="00005F85" w:rsidRPr="005C243E" w:rsidRDefault="00005F85" w:rsidP="0000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к ожидаемому исп.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F85" w:rsidRDefault="00005F85" w:rsidP="0000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Структура </w:t>
            </w: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плана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</w:t>
            </w:r>
          </w:p>
          <w:p w:rsidR="00005F85" w:rsidRDefault="00005F85" w:rsidP="0000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5F85" w:rsidRPr="005C243E" w:rsidRDefault="00005F85" w:rsidP="0000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005F85" w:rsidRPr="005C243E" w:rsidTr="00F27E84">
        <w:trPr>
          <w:trHeight w:val="650"/>
          <w:jc w:val="center"/>
        </w:trPr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5F85" w:rsidRPr="005C243E" w:rsidTr="00F27E84">
        <w:trPr>
          <w:trHeight w:val="224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Налоговые и неналоговые </w:t>
            </w:r>
          </w:p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13591,1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14194,1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16980,0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3388,9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124,9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2785,9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119,6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005F85" w:rsidP="0000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005F85" w:rsidRPr="005C243E" w:rsidTr="00F27E84">
        <w:trPr>
          <w:trHeight w:val="180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DB2770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13121,2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DB2770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13730,0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DB2770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DB2770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3478,8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DB2770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126,5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DB2770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2870,0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DB2770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DB2770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88,0</w:t>
            </w:r>
          </w:p>
        </w:tc>
      </w:tr>
      <w:tr w:rsidR="00005F85" w:rsidRPr="005C243E" w:rsidTr="00F27E84">
        <w:trPr>
          <w:trHeight w:val="163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4458,3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F27E84" w:rsidP="00F2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4700</w:t>
            </w:r>
            <w:r w:rsidR="00005F85"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4700,0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F2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241,7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F2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F2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F2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27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005F85"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,9</w:t>
            </w:r>
          </w:p>
        </w:tc>
      </w:tr>
      <w:tr w:rsidR="00005F85" w:rsidRPr="005C243E" w:rsidTr="00F27E84">
        <w:trPr>
          <w:trHeight w:val="148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1440,0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1600,0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F2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27E84">
              <w:rPr>
                <w:rFonts w:ascii="Times New Roman" w:eastAsia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F2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F27E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8,5</w:t>
            </w:r>
          </w:p>
        </w:tc>
      </w:tr>
      <w:tr w:rsidR="00005F85" w:rsidRPr="005C243E" w:rsidTr="00F27E84">
        <w:trPr>
          <w:trHeight w:val="51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ЕСХН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749,5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F2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27E8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4,8</w:t>
            </w:r>
          </w:p>
        </w:tc>
      </w:tr>
      <w:tr w:rsidR="00005F85" w:rsidRPr="005C243E" w:rsidTr="00F27E84">
        <w:trPr>
          <w:trHeight w:val="227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2181,9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005F85"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1318,1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160,4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18,5</w:t>
            </w:r>
          </w:p>
        </w:tc>
      </w:tr>
      <w:tr w:rsidR="00005F85" w:rsidRPr="005C243E" w:rsidTr="00F27E84">
        <w:trPr>
          <w:trHeight w:val="617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469,9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464,1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F2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F27E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F2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F2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89,9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F2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F27E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81,9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F27E84" w:rsidP="005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2,0</w:t>
            </w:r>
          </w:p>
        </w:tc>
      </w:tr>
      <w:tr w:rsidR="00005F85" w:rsidRPr="005C243E" w:rsidTr="00F27E84">
        <w:trPr>
          <w:trHeight w:val="1570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использования имуще</w:t>
            </w: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softHyphen/>
              <w:t>ства, находящегося в государст</w:t>
            </w: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softHyphen/>
              <w:t>венной и муниципальной собст</w:t>
            </w: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softHyphen/>
              <w:t>венности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305,8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F27E84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005F85"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F27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F27E8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-35,8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F27E84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F27E84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005F85" w:rsidRPr="005C243E" w:rsidTr="00F27E84">
        <w:trPr>
          <w:trHeight w:val="510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139,9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005F85"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433F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433FB1">
              <w:rPr>
                <w:rFonts w:ascii="Times New Roman" w:eastAsia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005F85"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005F85"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005F85" w:rsidRPr="005C243E" w:rsidTr="00F27E84">
        <w:trPr>
          <w:trHeight w:val="441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33FB1" w:rsidP="00433F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-93,6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005F85" w:rsidRPr="005C243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05F85" w:rsidRPr="005C243E" w:rsidTr="00F27E84">
        <w:trPr>
          <w:trHeight w:val="138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8,6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-8,6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-,05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05F85" w:rsidRPr="005C243E" w:rsidTr="00F27E84">
        <w:trPr>
          <w:trHeight w:val="450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-15,6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005F85" w:rsidRPr="005C243E" w:rsidTr="00F27E84">
        <w:trPr>
          <w:trHeight w:val="121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8760,8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E3783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6186,1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E3783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2071,4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4E378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4E37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6689,4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E3783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4E378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4E37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4114,7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E3783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E3783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005F85" w:rsidRPr="005C243E" w:rsidTr="00F27E84">
        <w:trPr>
          <w:trHeight w:val="106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22351,9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20380,2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33FB1" w:rsidP="005C2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19051,4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4E378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4E37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3300,5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E3783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005F85" w:rsidP="004E378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4E37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1328,8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5" w:rsidRPr="005C243E" w:rsidRDefault="004E3783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85" w:rsidRPr="005C243E" w:rsidRDefault="00005F85" w:rsidP="005C24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43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</w:tbl>
    <w:p w:rsidR="006B0675" w:rsidRDefault="006B0675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6B0675" w:rsidRDefault="006B0675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6B0675" w:rsidRPr="00C10167" w:rsidRDefault="006B0675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910210" w:rsidRDefault="000E18A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бюджета </w:t>
      </w:r>
      <w:r w:rsidR="002252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E37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предусматриваются </w:t>
      </w:r>
      <w:r w:rsidR="0022523A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F16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6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E3783">
        <w:rPr>
          <w:rFonts w:ascii="Times New Roman" w:hAnsi="Times New Roman" w:cs="Times New Roman"/>
          <w:sz w:val="28"/>
          <w:szCs w:val="28"/>
        </w:rPr>
        <w:t>19051,4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E3783">
        <w:rPr>
          <w:rFonts w:ascii="Times New Roman" w:hAnsi="Times New Roman" w:cs="Times New Roman"/>
          <w:sz w:val="28"/>
          <w:szCs w:val="28"/>
        </w:rPr>
        <w:t>93,5%</w:t>
      </w:r>
      <w:r>
        <w:rPr>
          <w:rFonts w:ascii="Times New Roman" w:hAnsi="Times New Roman" w:cs="Times New Roman"/>
          <w:sz w:val="28"/>
          <w:szCs w:val="28"/>
        </w:rPr>
        <w:t xml:space="preserve"> от ожидаемого исполнения бюджета 201</w:t>
      </w:r>
      <w:r w:rsidR="004E37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4E3783">
        <w:rPr>
          <w:rFonts w:ascii="Times New Roman" w:hAnsi="Times New Roman" w:cs="Times New Roman"/>
          <w:sz w:val="28"/>
          <w:szCs w:val="28"/>
        </w:rPr>
        <w:t>85,2</w:t>
      </w:r>
      <w:r w:rsidR="005C2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фактического исполнения бюджета 201</w:t>
      </w:r>
      <w:r w:rsidR="004E37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2972EC">
        <w:rPr>
          <w:rFonts w:ascii="Times New Roman" w:hAnsi="Times New Roman" w:cs="Times New Roman"/>
          <w:sz w:val="28"/>
          <w:szCs w:val="28"/>
        </w:rPr>
        <w:t xml:space="preserve"> Наблюдается устойчивое снижение доходов в основном за счет </w:t>
      </w:r>
      <w:r w:rsidR="00910210">
        <w:rPr>
          <w:rFonts w:ascii="Times New Roman" w:hAnsi="Times New Roman" w:cs="Times New Roman"/>
          <w:sz w:val="28"/>
          <w:szCs w:val="28"/>
        </w:rPr>
        <w:t xml:space="preserve"> </w:t>
      </w:r>
      <w:r w:rsidR="002972EC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910210">
        <w:rPr>
          <w:rFonts w:ascii="Times New Roman" w:hAnsi="Times New Roman" w:cs="Times New Roman"/>
          <w:sz w:val="28"/>
          <w:szCs w:val="28"/>
        </w:rPr>
        <w:t xml:space="preserve">  </w:t>
      </w:r>
      <w:r w:rsidR="00A47ADB">
        <w:rPr>
          <w:rFonts w:ascii="Times New Roman" w:hAnsi="Times New Roman" w:cs="Times New Roman"/>
          <w:sz w:val="28"/>
          <w:szCs w:val="28"/>
        </w:rPr>
        <w:t>планируемых</w:t>
      </w:r>
      <w:r w:rsidR="00910210">
        <w:rPr>
          <w:rFonts w:ascii="Times New Roman" w:hAnsi="Times New Roman" w:cs="Times New Roman"/>
          <w:sz w:val="28"/>
          <w:szCs w:val="28"/>
        </w:rPr>
        <w:t xml:space="preserve">   </w:t>
      </w:r>
      <w:r w:rsidR="00A47ADB">
        <w:rPr>
          <w:rFonts w:ascii="Times New Roman" w:hAnsi="Times New Roman" w:cs="Times New Roman"/>
          <w:sz w:val="28"/>
          <w:szCs w:val="28"/>
        </w:rPr>
        <w:t xml:space="preserve"> </w:t>
      </w:r>
      <w:r w:rsidR="002972EC">
        <w:rPr>
          <w:rFonts w:ascii="Times New Roman" w:hAnsi="Times New Roman" w:cs="Times New Roman"/>
          <w:sz w:val="28"/>
          <w:szCs w:val="28"/>
        </w:rPr>
        <w:t>безвозмездных</w:t>
      </w:r>
      <w:r w:rsidR="00910210">
        <w:rPr>
          <w:rFonts w:ascii="Times New Roman" w:hAnsi="Times New Roman" w:cs="Times New Roman"/>
          <w:sz w:val="28"/>
          <w:szCs w:val="28"/>
        </w:rPr>
        <w:t xml:space="preserve">  </w:t>
      </w:r>
      <w:r w:rsidR="002972EC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0822EC">
        <w:rPr>
          <w:rFonts w:ascii="Times New Roman" w:hAnsi="Times New Roman" w:cs="Times New Roman"/>
          <w:sz w:val="28"/>
          <w:szCs w:val="28"/>
        </w:rPr>
        <w:t xml:space="preserve"> </w:t>
      </w:r>
      <w:r w:rsidR="00910210">
        <w:rPr>
          <w:rFonts w:ascii="Times New Roman" w:hAnsi="Times New Roman" w:cs="Times New Roman"/>
          <w:sz w:val="28"/>
          <w:szCs w:val="28"/>
        </w:rPr>
        <w:t>(Дотаций, Субсидий, Субвенций)</w:t>
      </w:r>
      <w:r w:rsidR="000B3C5A">
        <w:rPr>
          <w:rFonts w:ascii="Times New Roman" w:hAnsi="Times New Roman" w:cs="Times New Roman"/>
          <w:sz w:val="28"/>
          <w:szCs w:val="28"/>
        </w:rPr>
        <w:t xml:space="preserve"> на </w:t>
      </w:r>
      <w:r w:rsidR="004E3783">
        <w:rPr>
          <w:rFonts w:ascii="Times New Roman" w:hAnsi="Times New Roman" w:cs="Times New Roman"/>
          <w:sz w:val="28"/>
          <w:szCs w:val="28"/>
        </w:rPr>
        <w:t>4114,7</w:t>
      </w:r>
      <w:r w:rsidR="000B3C5A">
        <w:rPr>
          <w:rFonts w:ascii="Times New Roman" w:hAnsi="Times New Roman" w:cs="Times New Roman"/>
          <w:sz w:val="28"/>
          <w:szCs w:val="28"/>
        </w:rPr>
        <w:t xml:space="preserve"> тыс. рублей к </w:t>
      </w:r>
      <w:r w:rsidR="004E3783">
        <w:rPr>
          <w:rFonts w:ascii="Times New Roman" w:hAnsi="Times New Roman" w:cs="Times New Roman"/>
          <w:sz w:val="28"/>
          <w:szCs w:val="28"/>
        </w:rPr>
        <w:t>ожидаемому</w:t>
      </w:r>
      <w:r w:rsidR="000B3C5A">
        <w:rPr>
          <w:rFonts w:ascii="Times New Roman" w:hAnsi="Times New Roman" w:cs="Times New Roman"/>
          <w:sz w:val="28"/>
          <w:szCs w:val="28"/>
        </w:rPr>
        <w:t xml:space="preserve"> исполнению 201</w:t>
      </w:r>
      <w:r w:rsidR="004E3783">
        <w:rPr>
          <w:rFonts w:ascii="Times New Roman" w:hAnsi="Times New Roman" w:cs="Times New Roman"/>
          <w:sz w:val="28"/>
          <w:szCs w:val="28"/>
        </w:rPr>
        <w:t>6</w:t>
      </w:r>
      <w:r w:rsidR="00566F1F">
        <w:rPr>
          <w:rFonts w:ascii="Times New Roman" w:hAnsi="Times New Roman" w:cs="Times New Roman"/>
          <w:sz w:val="28"/>
          <w:szCs w:val="28"/>
        </w:rPr>
        <w:t xml:space="preserve"> </w:t>
      </w:r>
      <w:r w:rsidR="000B3C5A">
        <w:rPr>
          <w:rFonts w:ascii="Times New Roman" w:hAnsi="Times New Roman" w:cs="Times New Roman"/>
          <w:sz w:val="28"/>
          <w:szCs w:val="28"/>
        </w:rPr>
        <w:t xml:space="preserve">года и на </w:t>
      </w:r>
      <w:r w:rsidR="004E3783">
        <w:rPr>
          <w:rFonts w:ascii="Times New Roman" w:hAnsi="Times New Roman" w:cs="Times New Roman"/>
          <w:sz w:val="28"/>
          <w:szCs w:val="28"/>
        </w:rPr>
        <w:t>6689,4</w:t>
      </w:r>
      <w:r w:rsidR="000B3C5A">
        <w:rPr>
          <w:rFonts w:ascii="Times New Roman" w:hAnsi="Times New Roman" w:cs="Times New Roman"/>
          <w:sz w:val="28"/>
          <w:szCs w:val="28"/>
        </w:rPr>
        <w:t xml:space="preserve"> тыс. рублей к </w:t>
      </w:r>
      <w:r w:rsidR="004E3783">
        <w:rPr>
          <w:rFonts w:ascii="Times New Roman" w:hAnsi="Times New Roman" w:cs="Times New Roman"/>
          <w:sz w:val="28"/>
          <w:szCs w:val="28"/>
        </w:rPr>
        <w:t>фактическому</w:t>
      </w:r>
      <w:r w:rsidR="000B3C5A">
        <w:rPr>
          <w:rFonts w:ascii="Times New Roman" w:hAnsi="Times New Roman" w:cs="Times New Roman"/>
          <w:sz w:val="28"/>
          <w:szCs w:val="28"/>
        </w:rPr>
        <w:t xml:space="preserve">  исполнению 201</w:t>
      </w:r>
      <w:r w:rsidR="00F16F15">
        <w:rPr>
          <w:rFonts w:ascii="Times New Roman" w:hAnsi="Times New Roman" w:cs="Times New Roman"/>
          <w:sz w:val="28"/>
          <w:szCs w:val="28"/>
        </w:rPr>
        <w:t>5</w:t>
      </w:r>
      <w:r w:rsidR="000B3C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523A" w:rsidRDefault="000B3C5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167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0314D5">
        <w:rPr>
          <w:rFonts w:ascii="Times New Roman" w:hAnsi="Times New Roman" w:cs="Times New Roman"/>
          <w:sz w:val="28"/>
          <w:szCs w:val="28"/>
        </w:rPr>
        <w:t>доходов</w:t>
      </w:r>
      <w:r w:rsidR="00D25198">
        <w:rPr>
          <w:rFonts w:ascii="Times New Roman" w:hAnsi="Times New Roman" w:cs="Times New Roman"/>
          <w:sz w:val="28"/>
          <w:szCs w:val="28"/>
        </w:rPr>
        <w:t xml:space="preserve"> бюджета основная сумма </w:t>
      </w:r>
      <w:r w:rsidR="004E3783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C10167">
        <w:rPr>
          <w:rFonts w:ascii="Times New Roman" w:hAnsi="Times New Roman" w:cs="Times New Roman"/>
          <w:sz w:val="28"/>
          <w:szCs w:val="28"/>
        </w:rPr>
        <w:t>налоговы</w:t>
      </w:r>
      <w:r w:rsidR="00D25198">
        <w:rPr>
          <w:rFonts w:ascii="Times New Roman" w:hAnsi="Times New Roman" w:cs="Times New Roman"/>
          <w:sz w:val="28"/>
          <w:szCs w:val="28"/>
        </w:rPr>
        <w:t>х</w:t>
      </w:r>
      <w:r w:rsidR="00BE4F26">
        <w:rPr>
          <w:rFonts w:ascii="Times New Roman" w:hAnsi="Times New Roman" w:cs="Times New Roman"/>
          <w:sz w:val="28"/>
          <w:szCs w:val="28"/>
        </w:rPr>
        <w:t xml:space="preserve">  </w:t>
      </w:r>
      <w:r w:rsidR="00C10167">
        <w:rPr>
          <w:rFonts w:ascii="Times New Roman" w:hAnsi="Times New Roman" w:cs="Times New Roman"/>
          <w:sz w:val="28"/>
          <w:szCs w:val="28"/>
        </w:rPr>
        <w:t xml:space="preserve"> и неналогов</w:t>
      </w:r>
      <w:r w:rsidR="00D25198">
        <w:rPr>
          <w:rFonts w:ascii="Times New Roman" w:hAnsi="Times New Roman" w:cs="Times New Roman"/>
          <w:sz w:val="28"/>
          <w:szCs w:val="28"/>
        </w:rPr>
        <w:t>ых</w:t>
      </w:r>
      <w:r w:rsidR="00C10167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C10167">
        <w:rPr>
          <w:rFonts w:ascii="Times New Roman" w:hAnsi="Times New Roman" w:cs="Times New Roman"/>
          <w:sz w:val="28"/>
          <w:szCs w:val="28"/>
        </w:rPr>
        <w:t>на 201</w:t>
      </w:r>
      <w:r w:rsidR="004E3783">
        <w:rPr>
          <w:rFonts w:ascii="Times New Roman" w:hAnsi="Times New Roman" w:cs="Times New Roman"/>
          <w:sz w:val="28"/>
          <w:szCs w:val="28"/>
        </w:rPr>
        <w:t>7</w:t>
      </w:r>
      <w:r w:rsidR="00C10167">
        <w:rPr>
          <w:rFonts w:ascii="Times New Roman" w:hAnsi="Times New Roman" w:cs="Times New Roman"/>
          <w:sz w:val="28"/>
          <w:szCs w:val="28"/>
        </w:rPr>
        <w:t xml:space="preserve"> год</w:t>
      </w:r>
      <w:r w:rsidR="00D25198">
        <w:rPr>
          <w:rFonts w:ascii="Times New Roman" w:hAnsi="Times New Roman" w:cs="Times New Roman"/>
          <w:sz w:val="28"/>
          <w:szCs w:val="28"/>
        </w:rPr>
        <w:t xml:space="preserve"> 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>состав</w:t>
      </w:r>
      <w:r w:rsidR="0022523A">
        <w:rPr>
          <w:rFonts w:ascii="Times New Roman" w:hAnsi="Times New Roman" w:cs="Times New Roman"/>
          <w:sz w:val="28"/>
          <w:szCs w:val="28"/>
        </w:rPr>
        <w:t>л</w:t>
      </w:r>
      <w:r w:rsidR="00D25198">
        <w:rPr>
          <w:rFonts w:ascii="Times New Roman" w:hAnsi="Times New Roman" w:cs="Times New Roman"/>
          <w:sz w:val="28"/>
          <w:szCs w:val="28"/>
        </w:rPr>
        <w:t>я</w:t>
      </w:r>
      <w:r w:rsidR="0022523A">
        <w:rPr>
          <w:rFonts w:ascii="Times New Roman" w:hAnsi="Times New Roman" w:cs="Times New Roman"/>
          <w:sz w:val="28"/>
          <w:szCs w:val="28"/>
        </w:rPr>
        <w:t>е</w:t>
      </w:r>
      <w:r w:rsidR="00D25198">
        <w:rPr>
          <w:rFonts w:ascii="Times New Roman" w:hAnsi="Times New Roman" w:cs="Times New Roman"/>
          <w:sz w:val="28"/>
          <w:szCs w:val="28"/>
        </w:rPr>
        <w:t xml:space="preserve">т </w:t>
      </w:r>
      <w:r w:rsidR="004E3783">
        <w:rPr>
          <w:rFonts w:ascii="Times New Roman" w:hAnsi="Times New Roman" w:cs="Times New Roman"/>
          <w:sz w:val="28"/>
          <w:szCs w:val="28"/>
        </w:rPr>
        <w:t>16980,0</w:t>
      </w:r>
      <w:r w:rsidR="00793462">
        <w:rPr>
          <w:rFonts w:ascii="Times New Roman" w:hAnsi="Times New Roman" w:cs="Times New Roman"/>
          <w:sz w:val="28"/>
          <w:szCs w:val="28"/>
        </w:rPr>
        <w:t>,0</w:t>
      </w:r>
      <w:r w:rsidR="00D25198">
        <w:rPr>
          <w:rFonts w:ascii="Times New Roman" w:hAnsi="Times New Roman" w:cs="Times New Roman"/>
          <w:sz w:val="28"/>
          <w:szCs w:val="28"/>
        </w:rPr>
        <w:t xml:space="preserve"> тыс.</w:t>
      </w:r>
      <w:r w:rsidR="003164B5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>рублей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910210">
        <w:rPr>
          <w:rFonts w:ascii="Times New Roman" w:hAnsi="Times New Roman" w:cs="Times New Roman"/>
          <w:sz w:val="28"/>
          <w:szCs w:val="28"/>
        </w:rPr>
        <w:t xml:space="preserve">или </w:t>
      </w:r>
      <w:r w:rsidR="00793462">
        <w:rPr>
          <w:rFonts w:ascii="Times New Roman" w:hAnsi="Times New Roman" w:cs="Times New Roman"/>
          <w:sz w:val="28"/>
          <w:szCs w:val="28"/>
        </w:rPr>
        <w:t>9</w:t>
      </w:r>
      <w:r w:rsidR="004E3783">
        <w:rPr>
          <w:rFonts w:ascii="Times New Roman" w:hAnsi="Times New Roman" w:cs="Times New Roman"/>
          <w:sz w:val="28"/>
          <w:szCs w:val="28"/>
        </w:rPr>
        <w:t>0</w:t>
      </w:r>
      <w:r w:rsidR="00793462">
        <w:rPr>
          <w:rFonts w:ascii="Times New Roman" w:hAnsi="Times New Roman" w:cs="Times New Roman"/>
          <w:sz w:val="28"/>
          <w:szCs w:val="28"/>
        </w:rPr>
        <w:t>,0</w:t>
      </w:r>
      <w:r w:rsidR="00FD1819">
        <w:rPr>
          <w:rFonts w:ascii="Times New Roman" w:hAnsi="Times New Roman" w:cs="Times New Roman"/>
          <w:sz w:val="28"/>
          <w:szCs w:val="28"/>
        </w:rPr>
        <w:t>%</w:t>
      </w:r>
      <w:r w:rsidR="004E3783">
        <w:rPr>
          <w:rFonts w:ascii="Times New Roman" w:hAnsi="Times New Roman" w:cs="Times New Roman"/>
          <w:sz w:val="28"/>
          <w:szCs w:val="28"/>
        </w:rPr>
        <w:t xml:space="preserve"> </w:t>
      </w:r>
      <w:r w:rsidR="00FD1819">
        <w:rPr>
          <w:rFonts w:ascii="Times New Roman" w:hAnsi="Times New Roman" w:cs="Times New Roman"/>
          <w:sz w:val="28"/>
          <w:szCs w:val="28"/>
        </w:rPr>
        <w:t xml:space="preserve"> </w:t>
      </w:r>
      <w:r w:rsidR="004E3783">
        <w:rPr>
          <w:rFonts w:ascii="Times New Roman" w:hAnsi="Times New Roman" w:cs="Times New Roman"/>
          <w:sz w:val="28"/>
          <w:szCs w:val="28"/>
        </w:rPr>
        <w:t>общих</w:t>
      </w:r>
      <w:r w:rsidR="00A47ADB">
        <w:rPr>
          <w:rFonts w:ascii="Times New Roman" w:hAnsi="Times New Roman" w:cs="Times New Roman"/>
          <w:sz w:val="28"/>
          <w:szCs w:val="28"/>
        </w:rPr>
        <w:t xml:space="preserve"> </w:t>
      </w:r>
      <w:r w:rsidR="00C10167">
        <w:rPr>
          <w:rFonts w:ascii="Times New Roman" w:hAnsi="Times New Roman" w:cs="Times New Roman"/>
          <w:sz w:val="28"/>
          <w:szCs w:val="28"/>
        </w:rPr>
        <w:t>доход</w:t>
      </w:r>
      <w:r w:rsidR="004E3783">
        <w:rPr>
          <w:rFonts w:ascii="Times New Roman" w:hAnsi="Times New Roman" w:cs="Times New Roman"/>
          <w:sz w:val="28"/>
          <w:szCs w:val="28"/>
        </w:rPr>
        <w:t>ов,</w:t>
      </w:r>
      <w:r w:rsidR="00910210">
        <w:rPr>
          <w:rFonts w:ascii="Times New Roman" w:hAnsi="Times New Roman" w:cs="Times New Roman"/>
          <w:sz w:val="28"/>
          <w:szCs w:val="28"/>
        </w:rPr>
        <w:t xml:space="preserve"> </w:t>
      </w:r>
      <w:r w:rsidR="004E378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C101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–  </w:t>
      </w:r>
      <w:r w:rsidR="00793462">
        <w:rPr>
          <w:rFonts w:ascii="Times New Roman" w:hAnsi="Times New Roman" w:cs="Times New Roman"/>
          <w:sz w:val="28"/>
          <w:szCs w:val="28"/>
        </w:rPr>
        <w:t>4700,0</w:t>
      </w:r>
      <w:r w:rsidR="00C101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0A20">
        <w:rPr>
          <w:rFonts w:ascii="Times New Roman" w:hAnsi="Times New Roman" w:cs="Times New Roman"/>
          <w:sz w:val="28"/>
          <w:szCs w:val="28"/>
        </w:rPr>
        <w:t xml:space="preserve"> или </w:t>
      </w:r>
      <w:r w:rsidR="004E3783">
        <w:rPr>
          <w:rFonts w:ascii="Times New Roman" w:hAnsi="Times New Roman" w:cs="Times New Roman"/>
          <w:sz w:val="28"/>
          <w:szCs w:val="28"/>
        </w:rPr>
        <w:t>24,9</w:t>
      </w:r>
      <w:r w:rsidR="00793462">
        <w:rPr>
          <w:rFonts w:ascii="Times New Roman" w:hAnsi="Times New Roman" w:cs="Times New Roman"/>
          <w:sz w:val="28"/>
          <w:szCs w:val="28"/>
        </w:rPr>
        <w:t xml:space="preserve"> </w:t>
      </w:r>
      <w:r w:rsidR="00940A20">
        <w:rPr>
          <w:rFonts w:ascii="Times New Roman" w:hAnsi="Times New Roman" w:cs="Times New Roman"/>
          <w:sz w:val="28"/>
          <w:szCs w:val="28"/>
        </w:rPr>
        <w:t>% общего объема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земельного налога – </w:t>
      </w:r>
      <w:r w:rsidR="004E3783">
        <w:rPr>
          <w:rFonts w:ascii="Times New Roman" w:hAnsi="Times New Roman" w:cs="Times New Roman"/>
          <w:sz w:val="28"/>
          <w:szCs w:val="28"/>
        </w:rPr>
        <w:t>590</w:t>
      </w:r>
      <w:r w:rsidR="00793462">
        <w:rPr>
          <w:rFonts w:ascii="Times New Roman" w:hAnsi="Times New Roman" w:cs="Times New Roman"/>
          <w:sz w:val="28"/>
          <w:szCs w:val="28"/>
        </w:rPr>
        <w:t>0,0</w:t>
      </w:r>
      <w:r w:rsidR="00C101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0A20">
        <w:rPr>
          <w:rFonts w:ascii="Times New Roman" w:hAnsi="Times New Roman" w:cs="Times New Roman"/>
          <w:sz w:val="28"/>
          <w:szCs w:val="28"/>
        </w:rPr>
        <w:t xml:space="preserve"> или </w:t>
      </w:r>
      <w:r w:rsidR="004E3783">
        <w:rPr>
          <w:rFonts w:ascii="Times New Roman" w:hAnsi="Times New Roman" w:cs="Times New Roman"/>
          <w:sz w:val="28"/>
          <w:szCs w:val="28"/>
        </w:rPr>
        <w:t>31,3</w:t>
      </w:r>
      <w:r w:rsidR="00940A20">
        <w:rPr>
          <w:rFonts w:ascii="Times New Roman" w:hAnsi="Times New Roman" w:cs="Times New Roman"/>
          <w:sz w:val="28"/>
          <w:szCs w:val="28"/>
        </w:rPr>
        <w:t>% общего дохода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акцизов на бензин, дизельное  топливо и моторные масла – </w:t>
      </w:r>
      <w:r w:rsidR="004E3783">
        <w:rPr>
          <w:rFonts w:ascii="Times New Roman" w:hAnsi="Times New Roman" w:cs="Times New Roman"/>
          <w:sz w:val="28"/>
          <w:szCs w:val="28"/>
        </w:rPr>
        <w:t>3500,0</w:t>
      </w:r>
      <w:r w:rsidR="00A47A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0A20">
        <w:rPr>
          <w:rFonts w:ascii="Times New Roman" w:hAnsi="Times New Roman" w:cs="Times New Roman"/>
          <w:sz w:val="28"/>
          <w:szCs w:val="28"/>
        </w:rPr>
        <w:t xml:space="preserve"> или </w:t>
      </w:r>
      <w:r w:rsidR="004E3783">
        <w:rPr>
          <w:rFonts w:ascii="Times New Roman" w:hAnsi="Times New Roman" w:cs="Times New Roman"/>
          <w:sz w:val="28"/>
          <w:szCs w:val="28"/>
        </w:rPr>
        <w:t>18,5</w:t>
      </w:r>
      <w:r w:rsidR="00940A20">
        <w:rPr>
          <w:rFonts w:ascii="Times New Roman" w:hAnsi="Times New Roman" w:cs="Times New Roman"/>
          <w:sz w:val="28"/>
          <w:szCs w:val="28"/>
        </w:rPr>
        <w:t>% общего дохода</w:t>
      </w:r>
      <w:r w:rsidR="00A47ADB">
        <w:rPr>
          <w:rFonts w:ascii="Times New Roman" w:hAnsi="Times New Roman" w:cs="Times New Roman"/>
          <w:sz w:val="28"/>
          <w:szCs w:val="28"/>
        </w:rPr>
        <w:t>;</w:t>
      </w:r>
    </w:p>
    <w:p w:rsidR="00A47ADB" w:rsidRDefault="00A47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имущество физических лиц-</w:t>
      </w:r>
      <w:r w:rsidR="00602C86">
        <w:rPr>
          <w:rFonts w:ascii="Times New Roman" w:hAnsi="Times New Roman" w:cs="Times New Roman"/>
          <w:sz w:val="28"/>
          <w:szCs w:val="28"/>
        </w:rPr>
        <w:t>1600,0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F3544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4E3783">
        <w:rPr>
          <w:rFonts w:ascii="Times New Roman" w:hAnsi="Times New Roman" w:cs="Times New Roman"/>
          <w:sz w:val="28"/>
          <w:szCs w:val="28"/>
        </w:rPr>
        <w:t>8,5</w:t>
      </w:r>
      <w:r w:rsidR="001F3544">
        <w:rPr>
          <w:rFonts w:ascii="Times New Roman" w:hAnsi="Times New Roman" w:cs="Times New Roman"/>
          <w:sz w:val="28"/>
          <w:szCs w:val="28"/>
        </w:rPr>
        <w:t>% общего дохода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783" w:rsidRDefault="00A47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F10D6E">
        <w:rPr>
          <w:rFonts w:ascii="Times New Roman" w:hAnsi="Times New Roman" w:cs="Times New Roman"/>
          <w:sz w:val="28"/>
          <w:szCs w:val="28"/>
        </w:rPr>
        <w:t>увеличение</w:t>
      </w:r>
      <w:r w:rsidR="003164B5">
        <w:rPr>
          <w:rFonts w:ascii="Times New Roman" w:hAnsi="Times New Roman" w:cs="Times New Roman"/>
          <w:sz w:val="28"/>
          <w:szCs w:val="28"/>
        </w:rPr>
        <w:t xml:space="preserve">  налоговых и неналоговых доходов на 201</w:t>
      </w:r>
      <w:r w:rsidR="004E3783">
        <w:rPr>
          <w:rFonts w:ascii="Times New Roman" w:hAnsi="Times New Roman" w:cs="Times New Roman"/>
          <w:sz w:val="28"/>
          <w:szCs w:val="28"/>
        </w:rPr>
        <w:t>7</w:t>
      </w:r>
      <w:r w:rsidR="003164B5">
        <w:rPr>
          <w:rFonts w:ascii="Times New Roman" w:hAnsi="Times New Roman" w:cs="Times New Roman"/>
          <w:sz w:val="28"/>
          <w:szCs w:val="28"/>
        </w:rPr>
        <w:t>год в сравнении с ожидаемым исполнением 201</w:t>
      </w:r>
      <w:r w:rsidR="004E3783">
        <w:rPr>
          <w:rFonts w:ascii="Times New Roman" w:hAnsi="Times New Roman" w:cs="Times New Roman"/>
          <w:sz w:val="28"/>
          <w:szCs w:val="28"/>
        </w:rPr>
        <w:t>6</w:t>
      </w:r>
      <w:r w:rsidR="003164B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E3783">
        <w:rPr>
          <w:rFonts w:ascii="Times New Roman" w:hAnsi="Times New Roman" w:cs="Times New Roman"/>
          <w:sz w:val="28"/>
          <w:szCs w:val="28"/>
        </w:rPr>
        <w:t>2785,9</w:t>
      </w:r>
      <w:r w:rsidR="00F10D6E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 xml:space="preserve">на </w:t>
      </w:r>
      <w:r w:rsidR="001F3544">
        <w:rPr>
          <w:rFonts w:ascii="Times New Roman" w:hAnsi="Times New Roman" w:cs="Times New Roman"/>
          <w:sz w:val="28"/>
          <w:szCs w:val="28"/>
        </w:rPr>
        <w:t>11</w:t>
      </w:r>
      <w:r w:rsidR="00602C86">
        <w:rPr>
          <w:rFonts w:ascii="Times New Roman" w:hAnsi="Times New Roman" w:cs="Times New Roman"/>
          <w:sz w:val="28"/>
          <w:szCs w:val="28"/>
        </w:rPr>
        <w:t>2</w:t>
      </w:r>
      <w:r w:rsidR="001F3544">
        <w:rPr>
          <w:rFonts w:ascii="Times New Roman" w:hAnsi="Times New Roman" w:cs="Times New Roman"/>
          <w:sz w:val="28"/>
          <w:szCs w:val="28"/>
        </w:rPr>
        <w:t>,</w:t>
      </w:r>
      <w:r w:rsidR="004E3783">
        <w:rPr>
          <w:rFonts w:ascii="Times New Roman" w:hAnsi="Times New Roman" w:cs="Times New Roman"/>
          <w:sz w:val="28"/>
          <w:szCs w:val="28"/>
        </w:rPr>
        <w:t>9</w:t>
      </w:r>
      <w:r w:rsidR="00602C86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>%</w:t>
      </w:r>
      <w:r w:rsidR="00293783">
        <w:rPr>
          <w:rFonts w:ascii="Times New Roman" w:hAnsi="Times New Roman" w:cs="Times New Roman"/>
          <w:sz w:val="28"/>
          <w:szCs w:val="28"/>
        </w:rPr>
        <w:t>,</w:t>
      </w:r>
      <w:r w:rsidR="00F10D6E">
        <w:rPr>
          <w:rFonts w:ascii="Times New Roman" w:hAnsi="Times New Roman" w:cs="Times New Roman"/>
          <w:sz w:val="28"/>
          <w:szCs w:val="28"/>
        </w:rPr>
        <w:t xml:space="preserve">  </w:t>
      </w:r>
      <w:r w:rsidR="000314D5">
        <w:rPr>
          <w:rFonts w:ascii="Times New Roman" w:hAnsi="Times New Roman" w:cs="Times New Roman"/>
          <w:sz w:val="28"/>
          <w:szCs w:val="28"/>
        </w:rPr>
        <w:t xml:space="preserve">при ожидаемом росте </w:t>
      </w:r>
      <w:r w:rsidR="00293783">
        <w:rPr>
          <w:rFonts w:ascii="Times New Roman" w:hAnsi="Times New Roman" w:cs="Times New Roman"/>
          <w:sz w:val="28"/>
          <w:szCs w:val="28"/>
        </w:rPr>
        <w:t xml:space="preserve"> по земельному налогу на 1870,0 тыс. рублей и акцизов на сумму 1000,0 тыс. рублей.</w:t>
      </w:r>
    </w:p>
    <w:p w:rsidR="00C10167" w:rsidRDefault="003164B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ACC" w:rsidRPr="008F525E">
        <w:rPr>
          <w:rFonts w:ascii="Times New Roman" w:hAnsi="Times New Roman" w:cs="Times New Roman"/>
          <w:sz w:val="28"/>
          <w:szCs w:val="28"/>
        </w:rPr>
        <w:t>При</w:t>
      </w:r>
      <w:r w:rsidR="00F53ACC">
        <w:rPr>
          <w:rFonts w:ascii="Times New Roman" w:hAnsi="Times New Roman" w:cs="Times New Roman"/>
          <w:sz w:val="28"/>
          <w:szCs w:val="28"/>
        </w:rPr>
        <w:t xml:space="preserve">  расчете прогноза поступления налога на доходы  физических лиц в 201</w:t>
      </w:r>
      <w:r w:rsidR="008F78B9">
        <w:rPr>
          <w:rFonts w:ascii="Times New Roman" w:hAnsi="Times New Roman" w:cs="Times New Roman"/>
          <w:sz w:val="28"/>
          <w:szCs w:val="28"/>
        </w:rPr>
        <w:t>7</w:t>
      </w:r>
      <w:r w:rsidR="00F53ACC">
        <w:rPr>
          <w:rFonts w:ascii="Times New Roman" w:hAnsi="Times New Roman" w:cs="Times New Roman"/>
          <w:sz w:val="28"/>
          <w:szCs w:val="28"/>
        </w:rPr>
        <w:t xml:space="preserve"> году, поселением учитывались показатели  прогнозируемой динамики фонда оплаты труда с учетом резервов по заработной плате, оценка поступления налога в 201</w:t>
      </w:r>
      <w:r w:rsidR="00293783">
        <w:rPr>
          <w:rFonts w:ascii="Times New Roman" w:hAnsi="Times New Roman" w:cs="Times New Roman"/>
          <w:sz w:val="28"/>
          <w:szCs w:val="28"/>
        </w:rPr>
        <w:t>6</w:t>
      </w:r>
      <w:r w:rsidR="00F53ACC">
        <w:rPr>
          <w:rFonts w:ascii="Times New Roman" w:hAnsi="Times New Roman" w:cs="Times New Roman"/>
          <w:sz w:val="28"/>
          <w:szCs w:val="28"/>
        </w:rPr>
        <w:t xml:space="preserve"> году и индекса роста налоговой базы</w:t>
      </w:r>
      <w:r w:rsidR="00ED30A4">
        <w:rPr>
          <w:rFonts w:ascii="Times New Roman" w:hAnsi="Times New Roman" w:cs="Times New Roman"/>
          <w:sz w:val="28"/>
          <w:szCs w:val="28"/>
        </w:rPr>
        <w:t>.</w:t>
      </w:r>
      <w:r w:rsidR="00F53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783" w:rsidRDefault="000314D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747DA0">
        <w:rPr>
          <w:rFonts w:ascii="Times New Roman" w:hAnsi="Times New Roman" w:cs="Times New Roman"/>
          <w:sz w:val="28"/>
          <w:szCs w:val="28"/>
        </w:rPr>
        <w:t xml:space="preserve"> планируемых доходов на 201</w:t>
      </w:r>
      <w:r w:rsidR="00293783">
        <w:rPr>
          <w:rFonts w:ascii="Times New Roman" w:hAnsi="Times New Roman" w:cs="Times New Roman"/>
          <w:sz w:val="28"/>
          <w:szCs w:val="28"/>
        </w:rPr>
        <w:t>7</w:t>
      </w:r>
      <w:r w:rsidR="00747DA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неналоговы</w:t>
      </w:r>
      <w:r w:rsidR="00747D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747D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A0">
        <w:rPr>
          <w:rFonts w:ascii="Times New Roman" w:hAnsi="Times New Roman" w:cs="Times New Roman"/>
          <w:sz w:val="28"/>
          <w:szCs w:val="28"/>
        </w:rPr>
        <w:t xml:space="preserve">составляют  </w:t>
      </w:r>
      <w:r w:rsidR="00293783">
        <w:rPr>
          <w:rFonts w:ascii="Times New Roman" w:hAnsi="Times New Roman" w:cs="Times New Roman"/>
          <w:sz w:val="28"/>
          <w:szCs w:val="28"/>
        </w:rPr>
        <w:t>380,0</w:t>
      </w:r>
      <w:r w:rsidR="00747DA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2B28">
        <w:rPr>
          <w:rFonts w:ascii="Times New Roman" w:hAnsi="Times New Roman" w:cs="Times New Roman"/>
          <w:sz w:val="28"/>
          <w:szCs w:val="28"/>
        </w:rPr>
        <w:t xml:space="preserve"> или </w:t>
      </w:r>
      <w:r w:rsidR="00293783">
        <w:rPr>
          <w:rFonts w:ascii="Times New Roman" w:hAnsi="Times New Roman" w:cs="Times New Roman"/>
          <w:sz w:val="28"/>
          <w:szCs w:val="28"/>
        </w:rPr>
        <w:t>2,0</w:t>
      </w:r>
      <w:r w:rsidR="008F2B28">
        <w:rPr>
          <w:rFonts w:ascii="Times New Roman" w:hAnsi="Times New Roman" w:cs="Times New Roman"/>
          <w:sz w:val="28"/>
          <w:szCs w:val="28"/>
        </w:rPr>
        <w:t xml:space="preserve">% общего дохода, </w:t>
      </w:r>
      <w:r w:rsidR="00F10D6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293783">
        <w:rPr>
          <w:rFonts w:ascii="Times New Roman" w:hAnsi="Times New Roman" w:cs="Times New Roman"/>
          <w:sz w:val="28"/>
          <w:szCs w:val="28"/>
        </w:rPr>
        <w:t>84,1</w:t>
      </w:r>
      <w:r w:rsidR="00ED30A4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>тыс. рублей</w:t>
      </w:r>
      <w:r w:rsidR="00ED30A4">
        <w:rPr>
          <w:rFonts w:ascii="Times New Roman" w:hAnsi="Times New Roman" w:cs="Times New Roman"/>
          <w:sz w:val="28"/>
          <w:szCs w:val="28"/>
        </w:rPr>
        <w:t xml:space="preserve">   </w:t>
      </w:r>
      <w:r w:rsidR="00F10D6E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ED30A4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 xml:space="preserve"> </w:t>
      </w:r>
      <w:r w:rsidR="00293783">
        <w:rPr>
          <w:rFonts w:ascii="Times New Roman" w:hAnsi="Times New Roman" w:cs="Times New Roman"/>
          <w:sz w:val="28"/>
          <w:szCs w:val="28"/>
        </w:rPr>
        <w:t xml:space="preserve">ожидаемого </w:t>
      </w:r>
      <w:r w:rsidR="00ED30A4">
        <w:rPr>
          <w:rFonts w:ascii="Times New Roman" w:hAnsi="Times New Roman" w:cs="Times New Roman"/>
          <w:sz w:val="28"/>
          <w:szCs w:val="28"/>
        </w:rPr>
        <w:t xml:space="preserve">  </w:t>
      </w:r>
      <w:r w:rsidR="00F10D6E">
        <w:rPr>
          <w:rFonts w:ascii="Times New Roman" w:hAnsi="Times New Roman" w:cs="Times New Roman"/>
          <w:sz w:val="28"/>
          <w:szCs w:val="28"/>
        </w:rPr>
        <w:t>исполнения 201</w:t>
      </w:r>
      <w:r w:rsidR="00293783">
        <w:rPr>
          <w:rFonts w:ascii="Times New Roman" w:hAnsi="Times New Roman" w:cs="Times New Roman"/>
          <w:sz w:val="28"/>
          <w:szCs w:val="28"/>
        </w:rPr>
        <w:t>6</w:t>
      </w:r>
      <w:r w:rsidR="00F10D6E">
        <w:rPr>
          <w:rFonts w:ascii="Times New Roman" w:hAnsi="Times New Roman" w:cs="Times New Roman"/>
          <w:sz w:val="28"/>
          <w:szCs w:val="28"/>
        </w:rPr>
        <w:t>года</w:t>
      </w:r>
      <w:r w:rsidR="00293783">
        <w:rPr>
          <w:rFonts w:ascii="Times New Roman" w:hAnsi="Times New Roman" w:cs="Times New Roman"/>
          <w:sz w:val="28"/>
          <w:szCs w:val="28"/>
        </w:rPr>
        <w:t>.</w:t>
      </w:r>
    </w:p>
    <w:p w:rsidR="00293783" w:rsidRDefault="00293783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57A" w:rsidRDefault="005378E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Безвозмездные поступления</w:t>
      </w:r>
    </w:p>
    <w:p w:rsidR="00732201" w:rsidRDefault="0073220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C61" w:rsidRPr="000314D5" w:rsidRDefault="00BD15D4" w:rsidP="00732201">
      <w:pPr>
        <w:spacing w:after="0" w:line="240" w:lineRule="auto"/>
        <w:ind w:firstLine="709"/>
        <w:contextualSpacing/>
        <w:jc w:val="both"/>
        <w:rPr>
          <w:rFonts w:ascii="Calibri" w:hAnsi="Calibri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безвозмездных поступлений в бюджет </w:t>
      </w:r>
      <w:proofErr w:type="spellStart"/>
      <w:r w:rsidR="003A0FC5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6D3A0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Славянского поселения за период 201</w:t>
      </w:r>
      <w:r w:rsidR="00566F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566F1F">
        <w:rPr>
          <w:rFonts w:ascii="Times New Roman" w:hAnsi="Times New Roman" w:cs="Times New Roman"/>
          <w:sz w:val="28"/>
          <w:szCs w:val="28"/>
        </w:rPr>
        <w:t>7</w:t>
      </w:r>
      <w:r w:rsidR="00A37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3758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таблице №</w:t>
      </w:r>
      <w:r w:rsidR="0065749A">
        <w:rPr>
          <w:rFonts w:ascii="Times New Roman" w:hAnsi="Times New Roman" w:cs="Times New Roman"/>
          <w:sz w:val="28"/>
          <w:szCs w:val="28"/>
        </w:rPr>
        <w:t xml:space="preserve"> </w:t>
      </w:r>
      <w:r w:rsidR="00F132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C61" w:rsidRDefault="00363C61" w:rsidP="006D3A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Динамика безвозмездных поступлений в бюджет</w:t>
      </w:r>
    </w:p>
    <w:p w:rsidR="006D3A06" w:rsidRDefault="00363C61" w:rsidP="007322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</w:t>
      </w:r>
      <w:proofErr w:type="spellStart"/>
      <w:r w:rsidR="003A0FC5">
        <w:rPr>
          <w:rFonts w:ascii="Times New Roman" w:hAnsi="Times New Roman"/>
          <w:b/>
          <w:sz w:val="28"/>
          <w:szCs w:val="28"/>
        </w:rPr>
        <w:t>Черноерковского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Славянского района за период 201</w:t>
      </w:r>
      <w:r w:rsidR="00C0611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-201</w:t>
      </w:r>
      <w:r w:rsidR="00C0611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3383E" w:rsidRDefault="000822EC" w:rsidP="004073DD">
      <w:pPr>
        <w:tabs>
          <w:tab w:val="left" w:pos="1651"/>
          <w:tab w:val="left" w:pos="131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="006D3A06" w:rsidRPr="000314D5">
        <w:rPr>
          <w:rFonts w:ascii="Times New Roman" w:hAnsi="Times New Roman"/>
          <w:b/>
          <w:sz w:val="28"/>
          <w:szCs w:val="28"/>
        </w:rPr>
        <w:t>Таблица №</w:t>
      </w:r>
      <w:r w:rsidR="006D3A06">
        <w:rPr>
          <w:rFonts w:ascii="Times New Roman" w:hAnsi="Times New Roman"/>
          <w:b/>
          <w:sz w:val="28"/>
          <w:szCs w:val="28"/>
        </w:rPr>
        <w:t xml:space="preserve"> </w:t>
      </w:r>
      <w:r w:rsidR="00F132D0">
        <w:rPr>
          <w:rFonts w:ascii="Times New Roman" w:hAnsi="Times New Roman"/>
          <w:b/>
          <w:sz w:val="28"/>
          <w:szCs w:val="28"/>
        </w:rPr>
        <w:t>4</w:t>
      </w:r>
      <w:r w:rsidRPr="009C521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9C5210">
        <w:rPr>
          <w:rFonts w:ascii="Times New Roman" w:hAnsi="Times New Roman" w:cs="Times New Roman"/>
          <w:sz w:val="16"/>
          <w:szCs w:val="16"/>
        </w:rPr>
        <w:t>в тыс. руб</w:t>
      </w:r>
      <w:r>
        <w:rPr>
          <w:rFonts w:ascii="Times New Roman" w:hAnsi="Times New Roman" w:cs="Times New Roman"/>
          <w:sz w:val="16"/>
          <w:szCs w:val="16"/>
        </w:rPr>
        <w:t>.)</w:t>
      </w:r>
    </w:p>
    <w:p w:rsidR="0073383E" w:rsidRDefault="0073383E" w:rsidP="004073DD">
      <w:pPr>
        <w:tabs>
          <w:tab w:val="left" w:pos="1651"/>
          <w:tab w:val="left" w:pos="131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816" w:type="pct"/>
        <w:jc w:val="center"/>
        <w:tblInd w:w="-1258" w:type="dxa"/>
        <w:tblLook w:val="04A0" w:firstRow="1" w:lastRow="0" w:firstColumn="1" w:lastColumn="0" w:noHBand="0" w:noVBand="1"/>
      </w:tblPr>
      <w:tblGrid>
        <w:gridCol w:w="2031"/>
        <w:gridCol w:w="1319"/>
        <w:gridCol w:w="1201"/>
        <w:gridCol w:w="886"/>
        <w:gridCol w:w="1157"/>
        <w:gridCol w:w="710"/>
        <w:gridCol w:w="1136"/>
        <w:gridCol w:w="778"/>
      </w:tblGrid>
      <w:tr w:rsidR="00350046" w:rsidRPr="003A0FC5" w:rsidTr="00BB629F">
        <w:trPr>
          <w:trHeight w:val="255"/>
          <w:jc w:val="center"/>
        </w:trPr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6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6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50046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350046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046" w:rsidRPr="003A0FC5" w:rsidRDefault="00350046" w:rsidP="0035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Ожидаемое </w:t>
            </w:r>
            <w:proofErr w:type="spellStart"/>
            <w:proofErr w:type="gramStart"/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исп</w:t>
            </w:r>
            <w:proofErr w:type="spellEnd"/>
            <w:proofErr w:type="gramEnd"/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  <w:proofErr w:type="spellStart"/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46" w:rsidRPr="003A0FC5" w:rsidRDefault="00350046" w:rsidP="00C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 на 201</w:t>
            </w:r>
            <w:r w:rsidR="00CF30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год, тыс. руб.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6" w:rsidRPr="003A0FC5" w:rsidRDefault="00350046" w:rsidP="0035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плана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6" w:rsidRPr="003A0FC5" w:rsidRDefault="00350046" w:rsidP="0056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плана</w:t>
            </w:r>
            <w:r w:rsidR="00566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66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 </w:t>
            </w:r>
            <w:proofErr w:type="spellStart"/>
            <w:r w:rsidR="00566F1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испон</w:t>
            </w:r>
            <w:proofErr w:type="spellEnd"/>
            <w:r w:rsidR="00566F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566F1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350046" w:rsidRPr="003A0FC5" w:rsidTr="00BB629F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6" w:rsidRPr="003A0FC5" w:rsidRDefault="00350046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6" w:rsidRPr="003A0FC5" w:rsidRDefault="00350046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46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46" w:rsidRPr="003A0FC5" w:rsidRDefault="00350046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6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6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6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6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06111" w:rsidRPr="003A0FC5" w:rsidTr="00350046">
        <w:trPr>
          <w:trHeight w:val="224"/>
          <w:jc w:val="center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C06111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Дотации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519,8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502,6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1881,6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1361,8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362,0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1379,0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374,4</w:t>
            </w:r>
          </w:p>
        </w:tc>
      </w:tr>
      <w:tr w:rsidR="00C06111" w:rsidRPr="003A0FC5" w:rsidTr="00350046">
        <w:trPr>
          <w:trHeight w:val="180"/>
          <w:jc w:val="center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C06111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5574,8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2692,6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350046" w:rsidP="0035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-5574,8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-2692,6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C06111" w:rsidRPr="003A0FC5" w:rsidTr="00350046">
        <w:trPr>
          <w:trHeight w:val="163"/>
          <w:jc w:val="center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C06111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185,6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189,8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-4,4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</w:tr>
      <w:tr w:rsidR="00C06111" w:rsidRPr="003A0FC5" w:rsidTr="00350046">
        <w:trPr>
          <w:trHeight w:val="148"/>
          <w:jc w:val="center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C06111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2796,7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CF30D6" w:rsidP="00C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CF30D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</w:t>
            </w:r>
            <w:r w:rsidR="00C06111"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C06111" w:rsidP="00C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CF30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111" w:rsidRPr="003A0FC5" w:rsidRDefault="00CF30D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C06111" w:rsidRPr="003A0FC5" w:rsidTr="00350046">
        <w:trPr>
          <w:trHeight w:val="184"/>
          <w:jc w:val="center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C06111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FC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280,6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C06111"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111" w:rsidRPr="003A0FC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C06111" w:rsidP="00C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CF30D6">
              <w:rPr>
                <w:rFonts w:ascii="Times New Roman" w:eastAsia="Times New Roman" w:hAnsi="Times New Roman" w:cs="Times New Roman"/>
                <w:sz w:val="16"/>
                <w:szCs w:val="16"/>
              </w:rPr>
              <w:t>280,6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C06111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CF30D6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3A0FC5" w:rsidRDefault="00CF30D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C06111"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111" w:rsidRPr="003A0FC5" w:rsidRDefault="00CF30D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06111" w:rsidRPr="003A0FC5" w:rsidTr="00350046">
        <w:trPr>
          <w:trHeight w:val="227"/>
          <w:jc w:val="center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CD4D75" w:rsidRDefault="00C06111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CD4D7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8760,8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111" w:rsidRPr="00CD4D7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6186,1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111" w:rsidRPr="00CD4D75" w:rsidRDefault="0035004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2071,4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CD4D75" w:rsidRDefault="00C06111" w:rsidP="00C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4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CF30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6689,4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CD4D75" w:rsidRDefault="00CF30D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CD4D75" w:rsidRDefault="00C06111" w:rsidP="00C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4D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CF30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4114,7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1" w:rsidRPr="00CD4D75" w:rsidRDefault="00CF30D6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33,5</w:t>
            </w:r>
          </w:p>
        </w:tc>
      </w:tr>
    </w:tbl>
    <w:p w:rsidR="003A0FC5" w:rsidRPr="003A0FC5" w:rsidRDefault="003A0FC5" w:rsidP="003A0FC5">
      <w:pPr>
        <w:spacing w:after="0" w:line="240" w:lineRule="auto"/>
        <w:rPr>
          <w:rFonts w:ascii="Calibri" w:eastAsia="Times New Roman" w:hAnsi="Calibri" w:cs="Times New Roman"/>
        </w:rPr>
      </w:pPr>
    </w:p>
    <w:p w:rsidR="00834A72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CF30D6">
        <w:rPr>
          <w:rFonts w:ascii="Times New Roman" w:hAnsi="Times New Roman" w:cs="Times New Roman"/>
          <w:sz w:val="28"/>
          <w:szCs w:val="28"/>
        </w:rPr>
        <w:t>7</w:t>
      </w:r>
      <w:r w:rsidR="00CB7C7C">
        <w:rPr>
          <w:rFonts w:ascii="Times New Roman" w:hAnsi="Times New Roman" w:cs="Times New Roman"/>
          <w:sz w:val="28"/>
          <w:szCs w:val="28"/>
        </w:rPr>
        <w:t xml:space="preserve"> году проектом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8ED">
        <w:rPr>
          <w:rFonts w:ascii="Times New Roman" w:hAnsi="Times New Roman" w:cs="Times New Roman"/>
          <w:sz w:val="28"/>
          <w:szCs w:val="28"/>
        </w:rPr>
        <w:t>предусматриваются безвозмездные поступления из бюджетов других уровней</w:t>
      </w:r>
      <w:r w:rsidR="00834A72">
        <w:rPr>
          <w:rFonts w:ascii="Times New Roman" w:hAnsi="Times New Roman" w:cs="Times New Roman"/>
          <w:sz w:val="28"/>
          <w:szCs w:val="28"/>
        </w:rPr>
        <w:t>:</w:t>
      </w:r>
    </w:p>
    <w:p w:rsidR="0044166D" w:rsidRDefault="0097661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523A">
        <w:rPr>
          <w:rFonts w:ascii="Times New Roman" w:hAnsi="Times New Roman" w:cs="Times New Roman"/>
          <w:sz w:val="28"/>
          <w:szCs w:val="28"/>
        </w:rPr>
        <w:t>Д</w:t>
      </w:r>
      <w:r w:rsidR="0044166D">
        <w:rPr>
          <w:rFonts w:ascii="Times New Roman" w:hAnsi="Times New Roman" w:cs="Times New Roman"/>
          <w:sz w:val="28"/>
          <w:szCs w:val="28"/>
        </w:rPr>
        <w:t xml:space="preserve">отации бюджетам поселений на выравнивание бюджетной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</w:t>
      </w:r>
      <w:r w:rsidR="0044166D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  </w:t>
      </w:r>
      <w:r w:rsidR="0022523A"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="00A37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</w:t>
      </w:r>
      <w:r w:rsidR="008E579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79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F30D6">
        <w:rPr>
          <w:rFonts w:ascii="Times New Roman" w:hAnsi="Times New Roman" w:cs="Times New Roman"/>
          <w:sz w:val="28"/>
          <w:szCs w:val="28"/>
        </w:rPr>
        <w:t>1881,6</w:t>
      </w:r>
      <w:r w:rsidR="009A11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10405">
        <w:rPr>
          <w:rFonts w:ascii="Times New Roman" w:hAnsi="Times New Roman" w:cs="Times New Roman"/>
          <w:sz w:val="28"/>
          <w:szCs w:val="28"/>
        </w:rPr>
        <w:t xml:space="preserve">, </w:t>
      </w:r>
      <w:r w:rsidR="00834A72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CF30D6">
        <w:rPr>
          <w:rFonts w:ascii="Times New Roman" w:hAnsi="Times New Roman" w:cs="Times New Roman"/>
          <w:sz w:val="28"/>
          <w:szCs w:val="28"/>
        </w:rPr>
        <w:t>1361,8</w:t>
      </w:r>
      <w:r w:rsidR="007A3BD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 w:rsidR="00561A49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5378ED">
        <w:rPr>
          <w:rFonts w:ascii="Times New Roman" w:hAnsi="Times New Roman" w:cs="Times New Roman"/>
          <w:sz w:val="28"/>
          <w:szCs w:val="28"/>
        </w:rPr>
        <w:t>фактического исполнения 201</w:t>
      </w:r>
      <w:r w:rsidR="00CF30D6">
        <w:rPr>
          <w:rFonts w:ascii="Times New Roman" w:hAnsi="Times New Roman" w:cs="Times New Roman"/>
          <w:sz w:val="28"/>
          <w:szCs w:val="28"/>
        </w:rPr>
        <w:t>5</w:t>
      </w:r>
      <w:r w:rsidR="005378ED">
        <w:rPr>
          <w:rFonts w:ascii="Times New Roman" w:hAnsi="Times New Roman" w:cs="Times New Roman"/>
          <w:sz w:val="28"/>
          <w:szCs w:val="28"/>
        </w:rPr>
        <w:t>года</w:t>
      </w:r>
      <w:r w:rsidR="007A3BD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7A3BDB">
        <w:rPr>
          <w:rFonts w:ascii="Times New Roman" w:hAnsi="Times New Roman" w:cs="Times New Roman"/>
          <w:sz w:val="28"/>
          <w:szCs w:val="28"/>
        </w:rPr>
        <w:t xml:space="preserve">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 w:rsidR="00CF30D6">
        <w:rPr>
          <w:rFonts w:ascii="Times New Roman" w:hAnsi="Times New Roman" w:cs="Times New Roman"/>
          <w:sz w:val="28"/>
          <w:szCs w:val="28"/>
        </w:rPr>
        <w:t>362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="007A3BDB">
        <w:rPr>
          <w:rFonts w:ascii="Times New Roman" w:hAnsi="Times New Roman" w:cs="Times New Roman"/>
          <w:sz w:val="28"/>
          <w:szCs w:val="28"/>
        </w:rPr>
        <w:t xml:space="preserve">% </w:t>
      </w:r>
      <w:r w:rsidR="00B9629C">
        <w:rPr>
          <w:rFonts w:ascii="Times New Roman" w:hAnsi="Times New Roman" w:cs="Times New Roman"/>
          <w:sz w:val="28"/>
          <w:szCs w:val="28"/>
        </w:rPr>
        <w:t xml:space="preserve"> </w:t>
      </w:r>
      <w:r w:rsidR="005378ED">
        <w:rPr>
          <w:rFonts w:ascii="Times New Roman" w:hAnsi="Times New Roman" w:cs="Times New Roman"/>
          <w:sz w:val="28"/>
          <w:szCs w:val="28"/>
        </w:rPr>
        <w:t xml:space="preserve">и </w:t>
      </w:r>
      <w:r w:rsidR="00B9629C">
        <w:rPr>
          <w:rFonts w:ascii="Times New Roman" w:hAnsi="Times New Roman" w:cs="Times New Roman"/>
          <w:sz w:val="28"/>
          <w:szCs w:val="28"/>
        </w:rPr>
        <w:t xml:space="preserve"> на </w:t>
      </w:r>
      <w:r w:rsidR="00CF30D6">
        <w:rPr>
          <w:rFonts w:ascii="Times New Roman" w:hAnsi="Times New Roman" w:cs="Times New Roman"/>
          <w:sz w:val="28"/>
          <w:szCs w:val="28"/>
        </w:rPr>
        <w:t>1379,0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C5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CF30D6">
        <w:rPr>
          <w:rFonts w:ascii="Times New Roman" w:hAnsi="Times New Roman" w:cs="Times New Roman"/>
          <w:sz w:val="28"/>
          <w:szCs w:val="28"/>
        </w:rPr>
        <w:t>больше</w:t>
      </w:r>
      <w:r w:rsidR="00BD15D4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>ожидаемого исполнения 201</w:t>
      </w:r>
      <w:r w:rsidR="00CF30D6">
        <w:rPr>
          <w:rFonts w:ascii="Times New Roman" w:hAnsi="Times New Roman" w:cs="Times New Roman"/>
          <w:sz w:val="28"/>
          <w:szCs w:val="28"/>
        </w:rPr>
        <w:t>6</w:t>
      </w:r>
      <w:r w:rsidR="00D104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2F8A">
        <w:rPr>
          <w:rFonts w:ascii="Times New Roman" w:hAnsi="Times New Roman" w:cs="Times New Roman"/>
          <w:sz w:val="28"/>
          <w:szCs w:val="28"/>
        </w:rPr>
        <w:t xml:space="preserve"> </w:t>
      </w:r>
      <w:r w:rsidR="00CF30D6">
        <w:rPr>
          <w:rFonts w:ascii="Times New Roman" w:hAnsi="Times New Roman" w:cs="Times New Roman"/>
          <w:sz w:val="28"/>
          <w:szCs w:val="28"/>
        </w:rPr>
        <w:t>374</w:t>
      </w:r>
      <w:r w:rsidR="00022F8A">
        <w:rPr>
          <w:rFonts w:ascii="Times New Roman" w:hAnsi="Times New Roman" w:cs="Times New Roman"/>
          <w:sz w:val="28"/>
          <w:szCs w:val="28"/>
        </w:rPr>
        <w:t>,</w:t>
      </w:r>
      <w:r w:rsidR="00CF30D6">
        <w:rPr>
          <w:rFonts w:ascii="Times New Roman" w:hAnsi="Times New Roman" w:cs="Times New Roman"/>
          <w:sz w:val="28"/>
          <w:szCs w:val="28"/>
        </w:rPr>
        <w:t>4</w:t>
      </w:r>
      <w:r w:rsidR="00022F8A">
        <w:rPr>
          <w:rFonts w:ascii="Times New Roman" w:hAnsi="Times New Roman" w:cs="Times New Roman"/>
          <w:sz w:val="28"/>
          <w:szCs w:val="28"/>
        </w:rPr>
        <w:t>%</w:t>
      </w:r>
      <w:r w:rsidR="0022523A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8C5F0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23A">
        <w:rPr>
          <w:rFonts w:ascii="Times New Roman" w:hAnsi="Times New Roman" w:cs="Times New Roman"/>
          <w:sz w:val="28"/>
          <w:szCs w:val="28"/>
        </w:rPr>
        <w:t>О</w:t>
      </w:r>
      <w:r w:rsidR="008E579E">
        <w:rPr>
          <w:rFonts w:ascii="Times New Roman" w:hAnsi="Times New Roman" w:cs="Times New Roman"/>
          <w:sz w:val="28"/>
          <w:szCs w:val="28"/>
        </w:rPr>
        <w:t xml:space="preserve">бщий объем поступлений в бюджет в форме субвенций </w:t>
      </w:r>
      <w:r w:rsidR="00022F8A">
        <w:rPr>
          <w:rFonts w:ascii="Times New Roman" w:hAnsi="Times New Roman" w:cs="Times New Roman"/>
          <w:sz w:val="28"/>
          <w:szCs w:val="28"/>
        </w:rPr>
        <w:t xml:space="preserve"> на осуществление  полномочий  по первичному воинскому учету </w:t>
      </w:r>
      <w:r w:rsidR="008E579E">
        <w:rPr>
          <w:rFonts w:ascii="Times New Roman" w:hAnsi="Times New Roman" w:cs="Times New Roman"/>
          <w:sz w:val="28"/>
          <w:szCs w:val="28"/>
        </w:rPr>
        <w:t>на 201</w:t>
      </w:r>
      <w:r w:rsidR="00CF30D6">
        <w:rPr>
          <w:rFonts w:ascii="Times New Roman" w:hAnsi="Times New Roman" w:cs="Times New Roman"/>
          <w:sz w:val="28"/>
          <w:szCs w:val="28"/>
        </w:rPr>
        <w:t>7</w:t>
      </w:r>
      <w:r w:rsidR="008E579E">
        <w:rPr>
          <w:rFonts w:ascii="Times New Roman" w:hAnsi="Times New Roman" w:cs="Times New Roman"/>
          <w:sz w:val="28"/>
          <w:szCs w:val="28"/>
        </w:rPr>
        <w:t xml:space="preserve"> год предусмотрен</w:t>
      </w:r>
      <w:r w:rsidR="00022F8A">
        <w:rPr>
          <w:rFonts w:ascii="Times New Roman" w:hAnsi="Times New Roman" w:cs="Times New Roman"/>
          <w:sz w:val="28"/>
          <w:szCs w:val="28"/>
        </w:rPr>
        <w:t>ы</w:t>
      </w:r>
      <w:r w:rsidR="008E579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F30D6">
        <w:rPr>
          <w:rFonts w:ascii="Times New Roman" w:hAnsi="Times New Roman" w:cs="Times New Roman"/>
          <w:sz w:val="28"/>
          <w:szCs w:val="28"/>
        </w:rPr>
        <w:t>189,8</w:t>
      </w:r>
      <w:r w:rsidR="008E579E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8E579E">
        <w:rPr>
          <w:rFonts w:ascii="Times New Roman" w:hAnsi="Times New Roman" w:cs="Times New Roman"/>
          <w:sz w:val="28"/>
          <w:szCs w:val="28"/>
        </w:rPr>
        <w:t>рублей</w:t>
      </w:r>
      <w:r w:rsidR="00D10405">
        <w:rPr>
          <w:rFonts w:ascii="Times New Roman" w:hAnsi="Times New Roman" w:cs="Times New Roman"/>
          <w:sz w:val="28"/>
          <w:szCs w:val="28"/>
        </w:rPr>
        <w:t xml:space="preserve">, </w:t>
      </w:r>
      <w:r w:rsidR="00A52821">
        <w:rPr>
          <w:rFonts w:ascii="Times New Roman" w:hAnsi="Times New Roman" w:cs="Times New Roman"/>
          <w:sz w:val="28"/>
          <w:szCs w:val="28"/>
        </w:rPr>
        <w:t xml:space="preserve">что </w:t>
      </w:r>
      <w:r w:rsidR="00D10405">
        <w:rPr>
          <w:rFonts w:ascii="Times New Roman" w:hAnsi="Times New Roman" w:cs="Times New Roman"/>
          <w:sz w:val="28"/>
          <w:szCs w:val="28"/>
        </w:rPr>
        <w:t xml:space="preserve">на </w:t>
      </w:r>
      <w:r w:rsidR="00CF30D6">
        <w:rPr>
          <w:rFonts w:ascii="Times New Roman" w:hAnsi="Times New Roman" w:cs="Times New Roman"/>
          <w:sz w:val="28"/>
          <w:szCs w:val="28"/>
        </w:rPr>
        <w:t>4,2</w:t>
      </w:r>
      <w:r w:rsidR="00D10405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CF30D6">
        <w:rPr>
          <w:rFonts w:ascii="Times New Roman" w:hAnsi="Times New Roman" w:cs="Times New Roman"/>
          <w:sz w:val="28"/>
          <w:szCs w:val="28"/>
        </w:rPr>
        <w:t>больше</w:t>
      </w:r>
      <w:r w:rsidR="00D10405">
        <w:rPr>
          <w:rFonts w:ascii="Times New Roman" w:hAnsi="Times New Roman" w:cs="Times New Roman"/>
          <w:sz w:val="28"/>
          <w:szCs w:val="28"/>
        </w:rPr>
        <w:t xml:space="preserve"> </w:t>
      </w:r>
      <w:r w:rsidR="00561A49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BD15D4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D10405">
        <w:rPr>
          <w:rFonts w:ascii="Times New Roman" w:hAnsi="Times New Roman" w:cs="Times New Roman"/>
          <w:sz w:val="28"/>
          <w:szCs w:val="28"/>
        </w:rPr>
        <w:t xml:space="preserve"> 201</w:t>
      </w:r>
      <w:r w:rsidR="00CF30D6">
        <w:rPr>
          <w:rFonts w:ascii="Times New Roman" w:hAnsi="Times New Roman" w:cs="Times New Roman"/>
          <w:sz w:val="28"/>
          <w:szCs w:val="28"/>
        </w:rPr>
        <w:t>5</w:t>
      </w:r>
      <w:r w:rsidR="00D104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1A49">
        <w:rPr>
          <w:rFonts w:ascii="Times New Roman" w:hAnsi="Times New Roman" w:cs="Times New Roman"/>
          <w:sz w:val="28"/>
          <w:szCs w:val="28"/>
        </w:rPr>
        <w:t xml:space="preserve"> и </w:t>
      </w:r>
      <w:r w:rsidR="00CF30D6">
        <w:rPr>
          <w:rFonts w:ascii="Times New Roman" w:hAnsi="Times New Roman" w:cs="Times New Roman"/>
          <w:sz w:val="28"/>
          <w:szCs w:val="28"/>
        </w:rPr>
        <w:t>меньше</w:t>
      </w:r>
      <w:r w:rsidR="00B775CA">
        <w:rPr>
          <w:rFonts w:ascii="Times New Roman" w:hAnsi="Times New Roman" w:cs="Times New Roman"/>
          <w:sz w:val="28"/>
          <w:szCs w:val="28"/>
        </w:rPr>
        <w:t xml:space="preserve"> </w:t>
      </w:r>
      <w:r w:rsidR="00561A49">
        <w:rPr>
          <w:rFonts w:ascii="Times New Roman" w:hAnsi="Times New Roman" w:cs="Times New Roman"/>
          <w:sz w:val="28"/>
          <w:szCs w:val="28"/>
        </w:rPr>
        <w:t xml:space="preserve">на </w:t>
      </w:r>
      <w:r w:rsidR="00CF30D6">
        <w:rPr>
          <w:rFonts w:ascii="Times New Roman" w:hAnsi="Times New Roman" w:cs="Times New Roman"/>
          <w:sz w:val="28"/>
          <w:szCs w:val="28"/>
        </w:rPr>
        <w:t>4,4</w:t>
      </w:r>
      <w:r w:rsidR="00561A49">
        <w:rPr>
          <w:rFonts w:ascii="Times New Roman" w:hAnsi="Times New Roman" w:cs="Times New Roman"/>
          <w:sz w:val="28"/>
          <w:szCs w:val="28"/>
        </w:rPr>
        <w:t xml:space="preserve"> тыс. рублей ожидаемого исполнения 201</w:t>
      </w:r>
      <w:r w:rsidR="00CF30D6">
        <w:rPr>
          <w:rFonts w:ascii="Times New Roman" w:hAnsi="Times New Roman" w:cs="Times New Roman"/>
          <w:sz w:val="28"/>
          <w:szCs w:val="28"/>
        </w:rPr>
        <w:t>6</w:t>
      </w:r>
      <w:r w:rsidR="00561A4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4D6A" w:rsidRDefault="0037699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D5AE7">
        <w:rPr>
          <w:rFonts w:ascii="Times New Roman" w:hAnsi="Times New Roman" w:cs="Times New Roman"/>
          <w:sz w:val="28"/>
          <w:szCs w:val="28"/>
        </w:rPr>
        <w:t>меньшение прогнозных показателей по безвозмездным поступлениям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CF30D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 отношению </w:t>
      </w:r>
      <w:r w:rsidR="00FE2F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исполнению 201</w:t>
      </w:r>
      <w:r w:rsidR="00CF30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61A49">
        <w:rPr>
          <w:rFonts w:ascii="Times New Roman" w:hAnsi="Times New Roman" w:cs="Times New Roman"/>
          <w:sz w:val="28"/>
          <w:szCs w:val="28"/>
        </w:rPr>
        <w:t xml:space="preserve"> </w:t>
      </w:r>
      <w:r w:rsidR="00B775CA">
        <w:rPr>
          <w:rFonts w:ascii="Times New Roman" w:hAnsi="Times New Roman" w:cs="Times New Roman"/>
          <w:sz w:val="28"/>
          <w:szCs w:val="28"/>
        </w:rPr>
        <w:t xml:space="preserve">в </w:t>
      </w:r>
      <w:r w:rsidR="00CF30D6">
        <w:rPr>
          <w:rFonts w:ascii="Times New Roman" w:hAnsi="Times New Roman" w:cs="Times New Roman"/>
          <w:sz w:val="28"/>
          <w:szCs w:val="28"/>
        </w:rPr>
        <w:t>67%</w:t>
      </w:r>
      <w:r w:rsidR="00B77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BD15D4"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A34FE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BD15D4">
        <w:rPr>
          <w:rFonts w:ascii="Times New Roman" w:hAnsi="Times New Roman" w:cs="Times New Roman"/>
          <w:sz w:val="28"/>
          <w:szCs w:val="28"/>
        </w:rPr>
        <w:t>,</w:t>
      </w:r>
      <w:r w:rsidR="00BA34FE">
        <w:rPr>
          <w:rFonts w:ascii="Times New Roman" w:hAnsi="Times New Roman" w:cs="Times New Roman"/>
          <w:sz w:val="28"/>
          <w:szCs w:val="28"/>
        </w:rPr>
        <w:t xml:space="preserve"> внесенными в Бюджетный кодекс РФ</w:t>
      </w:r>
      <w:r w:rsidR="007A3BDB">
        <w:rPr>
          <w:rFonts w:ascii="Times New Roman" w:hAnsi="Times New Roman" w:cs="Times New Roman"/>
          <w:sz w:val="28"/>
          <w:szCs w:val="28"/>
        </w:rPr>
        <w:t xml:space="preserve"> </w:t>
      </w:r>
      <w:r w:rsidR="00BA34FE">
        <w:rPr>
          <w:rFonts w:ascii="Times New Roman" w:hAnsi="Times New Roman" w:cs="Times New Roman"/>
          <w:sz w:val="28"/>
          <w:szCs w:val="28"/>
        </w:rPr>
        <w:t xml:space="preserve"> </w:t>
      </w:r>
      <w:r w:rsidR="007A3BDB">
        <w:rPr>
          <w:rFonts w:ascii="Times New Roman" w:hAnsi="Times New Roman" w:cs="Times New Roman"/>
          <w:sz w:val="28"/>
          <w:szCs w:val="28"/>
        </w:rPr>
        <w:t>и не включением в планируемый объем пос</w:t>
      </w:r>
      <w:r w:rsidR="00FE2FFE">
        <w:rPr>
          <w:rFonts w:ascii="Times New Roman" w:hAnsi="Times New Roman" w:cs="Times New Roman"/>
          <w:sz w:val="28"/>
          <w:szCs w:val="28"/>
        </w:rPr>
        <w:t>туплени</w:t>
      </w:r>
      <w:r w:rsidR="0065749A">
        <w:rPr>
          <w:rFonts w:ascii="Times New Roman" w:hAnsi="Times New Roman" w:cs="Times New Roman"/>
          <w:sz w:val="28"/>
          <w:szCs w:val="28"/>
        </w:rPr>
        <w:t>я</w:t>
      </w:r>
      <w:r w:rsidR="00FE2FFE">
        <w:rPr>
          <w:rFonts w:ascii="Times New Roman" w:hAnsi="Times New Roman" w:cs="Times New Roman"/>
          <w:sz w:val="28"/>
          <w:szCs w:val="28"/>
        </w:rPr>
        <w:t xml:space="preserve"> </w:t>
      </w:r>
      <w:r w:rsidR="00B775CA">
        <w:rPr>
          <w:rFonts w:ascii="Times New Roman" w:hAnsi="Times New Roman" w:cs="Times New Roman"/>
          <w:sz w:val="28"/>
          <w:szCs w:val="28"/>
        </w:rPr>
        <w:t xml:space="preserve">(субсидии) </w:t>
      </w:r>
      <w:r w:rsidR="00FE2FF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B3E9C">
        <w:rPr>
          <w:rFonts w:ascii="Times New Roman" w:hAnsi="Times New Roman" w:cs="Times New Roman"/>
          <w:sz w:val="28"/>
          <w:szCs w:val="28"/>
        </w:rPr>
        <w:t>из</w:t>
      </w:r>
      <w:r w:rsidR="00FE2FFE">
        <w:rPr>
          <w:rFonts w:ascii="Times New Roman" w:hAnsi="Times New Roman" w:cs="Times New Roman"/>
          <w:sz w:val="28"/>
          <w:szCs w:val="28"/>
        </w:rPr>
        <w:t xml:space="preserve"> краевого бюджета.</w:t>
      </w:r>
    </w:p>
    <w:p w:rsidR="00561A49" w:rsidRDefault="00561A4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2B7" w:rsidRDefault="00F532B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D74" w:rsidRDefault="00140D74" w:rsidP="00F532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F532B7" w:rsidRDefault="00F532B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E42" w:rsidRPr="00D63E42" w:rsidRDefault="00D63E42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42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F532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6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сформирована с учетом расходных полномочий, закрепленных Федеральным законом от 6 октября 2003 года 131-ФЗ «Об общих принципах организации местного самоуправления в Российской Федерации.</w:t>
      </w:r>
    </w:p>
    <w:p w:rsidR="00CF30D6" w:rsidRDefault="00D1040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Бюджетное планирование </w:t>
      </w:r>
      <w:r w:rsidR="00D63E4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96B22">
        <w:rPr>
          <w:rFonts w:ascii="Times New Roman" w:hAnsi="Times New Roman" w:cs="Times New Roman"/>
          <w:sz w:val="28"/>
          <w:szCs w:val="28"/>
        </w:rPr>
        <w:t>п</w:t>
      </w:r>
      <w:r w:rsidR="00D63E42">
        <w:rPr>
          <w:rFonts w:ascii="Times New Roman" w:hAnsi="Times New Roman" w:cs="Times New Roman"/>
          <w:sz w:val="28"/>
          <w:szCs w:val="28"/>
        </w:rPr>
        <w:t xml:space="preserve">оселения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производилось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умеренно-оптимистических прогнозных </w:t>
      </w:r>
      <w:r w:rsidR="00CF30D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оценках</w:t>
      </w:r>
      <w:r w:rsidR="00D63E42">
        <w:rPr>
          <w:rFonts w:ascii="Times New Roman" w:hAnsi="Times New Roman" w:cs="Times New Roman"/>
          <w:sz w:val="28"/>
          <w:szCs w:val="28"/>
        </w:rPr>
        <w:t>.</w:t>
      </w:r>
    </w:p>
    <w:p w:rsidR="00D63E42" w:rsidRDefault="00D63E42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расходной части бюджета поселения на 201</w:t>
      </w:r>
      <w:r w:rsidR="00E737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</w:t>
      </w:r>
      <w:r w:rsidR="00593131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>
        <w:rPr>
          <w:rFonts w:ascii="Times New Roman" w:hAnsi="Times New Roman" w:cs="Times New Roman"/>
          <w:sz w:val="28"/>
          <w:szCs w:val="28"/>
        </w:rPr>
        <w:t>расходных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едусмотрен </w:t>
      </w:r>
      <w:r w:rsidR="0059313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737EF">
        <w:rPr>
          <w:rFonts w:ascii="Times New Roman" w:hAnsi="Times New Roman" w:cs="Times New Roman"/>
          <w:sz w:val="28"/>
          <w:szCs w:val="28"/>
        </w:rPr>
        <w:t>22533,8</w:t>
      </w:r>
      <w:r w:rsidR="00657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уменьшением к ожидаемому исполнению текущего года </w:t>
      </w:r>
      <w:r w:rsidR="00593131">
        <w:rPr>
          <w:rFonts w:ascii="Times New Roman" w:hAnsi="Times New Roman" w:cs="Times New Roman"/>
          <w:sz w:val="28"/>
          <w:szCs w:val="28"/>
        </w:rPr>
        <w:t>201</w:t>
      </w:r>
      <w:r w:rsidR="00E737EF">
        <w:rPr>
          <w:rFonts w:ascii="Times New Roman" w:hAnsi="Times New Roman" w:cs="Times New Roman"/>
          <w:sz w:val="28"/>
          <w:szCs w:val="28"/>
        </w:rPr>
        <w:t>6</w:t>
      </w:r>
      <w:r w:rsidR="005931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44E7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7EF">
        <w:rPr>
          <w:rFonts w:ascii="Times New Roman" w:hAnsi="Times New Roman" w:cs="Times New Roman"/>
          <w:sz w:val="28"/>
          <w:szCs w:val="28"/>
        </w:rPr>
        <w:t>5177,6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C4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0C44E7">
        <w:rPr>
          <w:rFonts w:ascii="Times New Roman" w:hAnsi="Times New Roman" w:cs="Times New Roman"/>
          <w:sz w:val="28"/>
          <w:szCs w:val="28"/>
        </w:rPr>
        <w:t xml:space="preserve"> или </w:t>
      </w:r>
      <w:r w:rsidR="000E43C0">
        <w:rPr>
          <w:rFonts w:ascii="Times New Roman" w:hAnsi="Times New Roman" w:cs="Times New Roman"/>
          <w:sz w:val="28"/>
          <w:szCs w:val="28"/>
        </w:rPr>
        <w:t xml:space="preserve">на </w:t>
      </w:r>
      <w:r w:rsidR="00E737EF">
        <w:rPr>
          <w:rFonts w:ascii="Times New Roman" w:hAnsi="Times New Roman" w:cs="Times New Roman"/>
          <w:sz w:val="28"/>
          <w:szCs w:val="28"/>
        </w:rPr>
        <w:t>81,3</w:t>
      </w:r>
      <w:r w:rsidR="00DD12A9">
        <w:rPr>
          <w:rFonts w:ascii="Times New Roman" w:hAnsi="Times New Roman" w:cs="Times New Roman"/>
          <w:sz w:val="28"/>
          <w:szCs w:val="28"/>
        </w:rPr>
        <w:t>,</w:t>
      </w:r>
      <w:r w:rsidR="00CD4D75">
        <w:rPr>
          <w:rFonts w:ascii="Times New Roman" w:hAnsi="Times New Roman" w:cs="Times New Roman"/>
          <w:sz w:val="28"/>
          <w:szCs w:val="28"/>
        </w:rPr>
        <w:t>0</w:t>
      </w:r>
      <w:r w:rsidR="00F532B7">
        <w:rPr>
          <w:rFonts w:ascii="Times New Roman" w:hAnsi="Times New Roman" w:cs="Times New Roman"/>
          <w:sz w:val="28"/>
          <w:szCs w:val="28"/>
        </w:rPr>
        <w:t>%</w:t>
      </w:r>
      <w:r w:rsidR="00E737EF">
        <w:rPr>
          <w:rFonts w:ascii="Times New Roman" w:hAnsi="Times New Roman" w:cs="Times New Roman"/>
          <w:sz w:val="28"/>
          <w:szCs w:val="28"/>
        </w:rPr>
        <w:t>.</w:t>
      </w:r>
      <w:r w:rsidR="00F53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структуре и динамике расходов бюджета</w:t>
      </w:r>
      <w:r w:rsidR="004A5B88">
        <w:rPr>
          <w:rFonts w:ascii="Times New Roman" w:hAnsi="Times New Roman" w:cs="Times New Roman"/>
          <w:sz w:val="28"/>
          <w:szCs w:val="28"/>
        </w:rPr>
        <w:t xml:space="preserve"> з</w:t>
      </w:r>
      <w:r w:rsidR="00D63E42">
        <w:rPr>
          <w:rFonts w:ascii="Times New Roman" w:hAnsi="Times New Roman" w:cs="Times New Roman"/>
          <w:sz w:val="28"/>
          <w:szCs w:val="28"/>
        </w:rPr>
        <w:t>а период 201</w:t>
      </w:r>
      <w:r w:rsidR="00E737EF">
        <w:rPr>
          <w:rFonts w:ascii="Times New Roman" w:hAnsi="Times New Roman" w:cs="Times New Roman"/>
          <w:sz w:val="28"/>
          <w:szCs w:val="28"/>
        </w:rPr>
        <w:t>5</w:t>
      </w:r>
      <w:r w:rsidR="00D63E42">
        <w:rPr>
          <w:rFonts w:ascii="Times New Roman" w:hAnsi="Times New Roman" w:cs="Times New Roman"/>
          <w:sz w:val="28"/>
          <w:szCs w:val="28"/>
        </w:rPr>
        <w:t>-201</w:t>
      </w:r>
      <w:r w:rsidR="00E737EF">
        <w:rPr>
          <w:rFonts w:ascii="Times New Roman" w:hAnsi="Times New Roman" w:cs="Times New Roman"/>
          <w:sz w:val="28"/>
          <w:szCs w:val="28"/>
        </w:rPr>
        <w:t>7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№</w:t>
      </w:r>
      <w:r w:rsidR="001C2ED7">
        <w:rPr>
          <w:rFonts w:ascii="Times New Roman" w:hAnsi="Times New Roman" w:cs="Times New Roman"/>
          <w:sz w:val="28"/>
          <w:szCs w:val="28"/>
        </w:rPr>
        <w:t xml:space="preserve"> </w:t>
      </w:r>
      <w:r w:rsidR="00F132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D6C" w:rsidRDefault="00BA7D6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98E" w:rsidRDefault="0051698E" w:rsidP="00CD4D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5382">
        <w:rPr>
          <w:rFonts w:ascii="Times New Roman" w:hAnsi="Times New Roman" w:cs="Times New Roman"/>
          <w:b/>
          <w:sz w:val="28"/>
          <w:szCs w:val="28"/>
        </w:rPr>
        <w:t xml:space="preserve">Динамика расходов бюджета </w:t>
      </w:r>
      <w:proofErr w:type="spellStart"/>
      <w:r w:rsidR="00CD4D75">
        <w:rPr>
          <w:rFonts w:ascii="Times New Roman" w:hAnsi="Times New Roman" w:cs="Times New Roman"/>
          <w:b/>
          <w:sz w:val="28"/>
          <w:szCs w:val="28"/>
        </w:rPr>
        <w:t>Черноерковского</w:t>
      </w:r>
      <w:proofErr w:type="spellEnd"/>
      <w:r w:rsidRPr="004A53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D4D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Славянского района за период 201</w:t>
      </w:r>
      <w:r w:rsidR="00566F1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-201</w:t>
      </w:r>
      <w:r w:rsidR="00566F1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32B7" w:rsidRDefault="00F532B7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0FC5" w:rsidRDefault="00F532B7" w:rsidP="000822EC">
      <w:pPr>
        <w:spacing w:after="0" w:line="240" w:lineRule="auto"/>
        <w:ind w:left="6372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3131">
        <w:rPr>
          <w:rFonts w:ascii="Times New Roman" w:hAnsi="Times New Roman" w:cs="Times New Roman"/>
          <w:b/>
          <w:sz w:val="24"/>
          <w:szCs w:val="24"/>
        </w:rPr>
        <w:t>Таблица №</w:t>
      </w:r>
      <w:r w:rsidR="00F132D0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0822EC">
        <w:rPr>
          <w:rFonts w:ascii="Times New Roman" w:hAnsi="Times New Roman" w:cs="Times New Roman"/>
          <w:b/>
          <w:sz w:val="24"/>
          <w:szCs w:val="24"/>
        </w:rPr>
        <w:t>(</w:t>
      </w:r>
      <w:r w:rsidR="0051698E" w:rsidRPr="00593131">
        <w:rPr>
          <w:rFonts w:ascii="Times New Roman" w:hAnsi="Times New Roman" w:cs="Times New Roman"/>
          <w:sz w:val="16"/>
          <w:szCs w:val="16"/>
        </w:rPr>
        <w:t xml:space="preserve">в </w:t>
      </w:r>
      <w:proofErr w:type="spellStart"/>
      <w:r w:rsidR="0051698E" w:rsidRPr="00593131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="0051698E" w:rsidRPr="0059313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51698E" w:rsidRPr="00593131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="0051698E" w:rsidRPr="00593131">
        <w:rPr>
          <w:rFonts w:ascii="Times New Roman" w:hAnsi="Times New Roman" w:cs="Times New Roman"/>
          <w:sz w:val="16"/>
          <w:szCs w:val="16"/>
        </w:rPr>
        <w:t xml:space="preserve">. </w:t>
      </w:r>
      <w:r w:rsidR="000822EC">
        <w:rPr>
          <w:rFonts w:ascii="Times New Roman" w:hAnsi="Times New Roman" w:cs="Times New Roman"/>
          <w:sz w:val="16"/>
          <w:szCs w:val="16"/>
        </w:rPr>
        <w:t>)</w:t>
      </w:r>
      <w:r w:rsidR="0051698E" w:rsidRPr="00593131">
        <w:rPr>
          <w:rFonts w:ascii="Times New Roman" w:hAnsi="Times New Roman" w:cs="Times New Roman"/>
          <w:sz w:val="16"/>
          <w:szCs w:val="16"/>
        </w:rPr>
        <w:t xml:space="preserve">    </w:t>
      </w:r>
    </w:p>
    <w:tbl>
      <w:tblPr>
        <w:tblW w:w="4916" w:type="pct"/>
        <w:jc w:val="center"/>
        <w:tblLook w:val="04A0" w:firstRow="1" w:lastRow="0" w:firstColumn="1" w:lastColumn="0" w:noHBand="0" w:noVBand="1"/>
      </w:tblPr>
      <w:tblGrid>
        <w:gridCol w:w="1775"/>
        <w:gridCol w:w="1098"/>
        <w:gridCol w:w="932"/>
        <w:gridCol w:w="901"/>
        <w:gridCol w:w="992"/>
        <w:gridCol w:w="708"/>
        <w:gridCol w:w="1137"/>
        <w:gridCol w:w="852"/>
        <w:gridCol w:w="1014"/>
      </w:tblGrid>
      <w:tr w:rsidR="00F132D0" w:rsidRPr="003A0FC5" w:rsidTr="00F132D0">
        <w:trPr>
          <w:trHeight w:val="255"/>
          <w:jc w:val="center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F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Фактическое исполнение за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F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Ожид</w:t>
            </w:r>
            <w:proofErr w:type="gramStart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сп</w:t>
            </w:r>
            <w:proofErr w:type="spellEnd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.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F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год </w:t>
            </w:r>
            <w:proofErr w:type="spellStart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F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 плана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F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Отклонения </w:t>
            </w:r>
            <w:proofErr w:type="gramStart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плана</w:t>
            </w:r>
            <w:proofErr w:type="gramEnd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 к плану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Структура расходов </w:t>
            </w:r>
            <w:proofErr w:type="gramStart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% к общему объему расходов по плану 2016г</w:t>
            </w:r>
          </w:p>
        </w:tc>
      </w:tr>
      <w:tr w:rsidR="00F132D0" w:rsidRPr="003A0FC5" w:rsidTr="00F132D0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32D0" w:rsidRPr="003A0FC5" w:rsidTr="00F132D0">
        <w:trPr>
          <w:trHeight w:val="224"/>
          <w:jc w:val="center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10324,2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13123,6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10201,1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F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123,1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F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2922,5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45,2</w:t>
            </w:r>
          </w:p>
        </w:tc>
      </w:tr>
      <w:tr w:rsidR="00F132D0" w:rsidRPr="003A0FC5" w:rsidTr="00F132D0">
        <w:trPr>
          <w:trHeight w:val="224"/>
          <w:jc w:val="center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181,8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-4,4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2D0" w:rsidRPr="003A0FC5" w:rsidRDefault="00C30B42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</w:tr>
      <w:tr w:rsidR="00F132D0" w:rsidRPr="003A0FC5" w:rsidTr="00F132D0">
        <w:trPr>
          <w:trHeight w:val="224"/>
          <w:jc w:val="center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C30B42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294,4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C30B42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C30B42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108</w:t>
            </w:r>
            <w:r w:rsidR="00F132D0"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C3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C30B42">
              <w:rPr>
                <w:rFonts w:ascii="Times New Roman" w:eastAsia="Times New Roman" w:hAnsi="Times New Roman" w:cs="Times New Roman"/>
                <w:sz w:val="16"/>
                <w:szCs w:val="16"/>
              </w:rPr>
              <w:t>186,4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C30B42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C3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C30B42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C30B42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132D0" w:rsidRPr="003A0FC5" w:rsidTr="00F132D0">
        <w:trPr>
          <w:trHeight w:val="224"/>
          <w:jc w:val="center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3365,0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2610,0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10,4,3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DF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900,</w:t>
            </w:r>
            <w:r w:rsidR="00F132D0"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15,6</w:t>
            </w:r>
          </w:p>
        </w:tc>
      </w:tr>
      <w:tr w:rsidR="00F132D0" w:rsidRPr="003A0FC5" w:rsidTr="00F132D0">
        <w:trPr>
          <w:trHeight w:val="277"/>
          <w:jc w:val="center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Жилищно-коммунальное</w:t>
            </w: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</w:p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хозяйство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4419,1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3352,5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2629,6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DF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DF12FA">
              <w:rPr>
                <w:rFonts w:ascii="Times New Roman" w:eastAsia="Times New Roman" w:hAnsi="Times New Roman" w:cs="Times New Roman"/>
                <w:sz w:val="16"/>
                <w:szCs w:val="16"/>
              </w:rPr>
              <w:t>1789,5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DF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DF12FA">
              <w:rPr>
                <w:rFonts w:ascii="Times New Roman" w:eastAsia="Times New Roman" w:hAnsi="Times New Roman" w:cs="Times New Roman"/>
                <w:sz w:val="16"/>
                <w:szCs w:val="16"/>
              </w:rPr>
              <w:t>722,9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11,7</w:t>
            </w:r>
          </w:p>
        </w:tc>
      </w:tr>
      <w:tr w:rsidR="00F132D0" w:rsidRPr="003A0FC5" w:rsidTr="00F132D0">
        <w:trPr>
          <w:trHeight w:val="400"/>
          <w:jc w:val="center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32D0" w:rsidRPr="003A0FC5" w:rsidTr="00F132D0">
        <w:trPr>
          <w:trHeight w:val="299"/>
          <w:jc w:val="center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232,6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F132D0" w:rsidRPr="003A0FC5" w:rsidTr="00F132D0">
        <w:trPr>
          <w:trHeight w:val="284"/>
          <w:jc w:val="center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F132D0"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223,2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F132D0" w:rsidRPr="003A0FC5" w:rsidTr="00F132D0">
        <w:trPr>
          <w:trHeight w:val="184"/>
          <w:jc w:val="center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10409,6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7682,5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5169,1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DF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DF12FA">
              <w:rPr>
                <w:rFonts w:ascii="Times New Roman" w:eastAsia="Times New Roman" w:hAnsi="Times New Roman" w:cs="Times New Roman"/>
                <w:sz w:val="16"/>
                <w:szCs w:val="16"/>
              </w:rPr>
              <w:t>5240,5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DF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DF12FA">
              <w:rPr>
                <w:rFonts w:ascii="Times New Roman" w:eastAsia="Times New Roman" w:hAnsi="Times New Roman" w:cs="Times New Roman"/>
                <w:sz w:val="16"/>
                <w:szCs w:val="16"/>
              </w:rPr>
              <w:t>2513,4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F132D0" w:rsidRPr="003A0FC5" w:rsidTr="00F132D0">
        <w:trPr>
          <w:trHeight w:val="51"/>
          <w:jc w:val="center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32D0" w:rsidRPr="003A0FC5" w:rsidTr="00F132D0">
        <w:trPr>
          <w:trHeight w:val="227"/>
          <w:jc w:val="center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Образование, мол</w:t>
            </w:r>
            <w:proofErr w:type="gramStart"/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proofErr w:type="gramEnd"/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</w:t>
            </w:r>
            <w:proofErr w:type="gramEnd"/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олитика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F132D0"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-20,4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DF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DF12FA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F132D0"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F132D0" w:rsidRPr="003A0FC5" w:rsidTr="00F132D0">
        <w:trPr>
          <w:trHeight w:val="317"/>
          <w:jc w:val="center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873,1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500</w:t>
            </w:r>
            <w:r w:rsidR="00F132D0"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  <w:r w:rsidR="00F132D0"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273,1</w:t>
            </w:r>
            <w:r w:rsidR="00F132D0"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 w:rsidR="00F132D0" w:rsidRPr="003A0FC5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DF12FA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CC" w:rsidRDefault="00795ACC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2D0" w:rsidRPr="003A0FC5" w:rsidRDefault="00795ACC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2,7</w:t>
            </w:r>
          </w:p>
        </w:tc>
      </w:tr>
      <w:tr w:rsidR="00F132D0" w:rsidRPr="003A0FC5" w:rsidTr="00F132D0">
        <w:trPr>
          <w:trHeight w:val="299"/>
          <w:jc w:val="center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Межбюджтные</w:t>
            </w:r>
            <w:proofErr w:type="spellEnd"/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32D0" w:rsidRPr="003A0FC5" w:rsidTr="00F132D0">
        <w:trPr>
          <w:trHeight w:val="337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32D0" w:rsidRPr="003A0FC5" w:rsidTr="00F132D0">
        <w:trPr>
          <w:trHeight w:val="277"/>
          <w:jc w:val="center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795ACC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29961,5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795ACC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27711,4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795ACC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22533,8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79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795A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7427,7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795ACC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75,2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F132D0" w:rsidP="0079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795A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5177,6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D0" w:rsidRPr="003A0FC5" w:rsidRDefault="00795ACC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2D0" w:rsidRPr="003A0FC5" w:rsidRDefault="00F132D0" w:rsidP="003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0F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</w:tbl>
    <w:p w:rsidR="003A0FC5" w:rsidRDefault="003A0FC5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40D74" w:rsidRDefault="00593131" w:rsidP="00795A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0D74">
        <w:rPr>
          <w:rFonts w:ascii="Times New Roman" w:hAnsi="Times New Roman" w:cs="Times New Roman"/>
          <w:sz w:val="28"/>
          <w:szCs w:val="28"/>
        </w:rPr>
        <w:t xml:space="preserve">ланируется уменьшение </w:t>
      </w:r>
      <w:r w:rsidR="00795ACC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140D74">
        <w:rPr>
          <w:rFonts w:ascii="Times New Roman" w:hAnsi="Times New Roman" w:cs="Times New Roman"/>
          <w:sz w:val="28"/>
          <w:szCs w:val="28"/>
        </w:rPr>
        <w:t xml:space="preserve">расходов по отношению к </w:t>
      </w:r>
      <w:r w:rsidR="007F435E">
        <w:rPr>
          <w:rFonts w:ascii="Times New Roman" w:hAnsi="Times New Roman" w:cs="Times New Roman"/>
          <w:sz w:val="28"/>
          <w:szCs w:val="28"/>
        </w:rPr>
        <w:t xml:space="preserve">фактическому </w:t>
      </w:r>
      <w:r w:rsidR="00140D74">
        <w:rPr>
          <w:rFonts w:ascii="Times New Roman" w:hAnsi="Times New Roman" w:cs="Times New Roman"/>
          <w:sz w:val="28"/>
          <w:szCs w:val="28"/>
        </w:rPr>
        <w:t>исполнению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201</w:t>
      </w:r>
      <w:r w:rsidR="00795ACC">
        <w:rPr>
          <w:rFonts w:ascii="Times New Roman" w:hAnsi="Times New Roman" w:cs="Times New Roman"/>
          <w:sz w:val="28"/>
          <w:szCs w:val="28"/>
        </w:rPr>
        <w:t>5</w:t>
      </w:r>
      <w:r w:rsidR="007D7A0C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года</w:t>
      </w:r>
      <w:r w:rsidR="00AA3B1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95ACC">
        <w:rPr>
          <w:rFonts w:ascii="Times New Roman" w:hAnsi="Times New Roman" w:cs="Times New Roman"/>
          <w:sz w:val="28"/>
          <w:szCs w:val="28"/>
        </w:rPr>
        <w:t>7427,7</w:t>
      </w:r>
      <w:r w:rsidR="007F435E">
        <w:rPr>
          <w:rFonts w:ascii="Times New Roman" w:hAnsi="Times New Roman" w:cs="Times New Roman"/>
          <w:sz w:val="28"/>
          <w:szCs w:val="28"/>
        </w:rPr>
        <w:t xml:space="preserve"> </w:t>
      </w:r>
      <w:r w:rsidR="00AA3B13">
        <w:rPr>
          <w:rFonts w:ascii="Times New Roman" w:hAnsi="Times New Roman" w:cs="Times New Roman"/>
          <w:sz w:val="28"/>
          <w:szCs w:val="28"/>
        </w:rPr>
        <w:t>тыс.</w:t>
      </w:r>
      <w:r w:rsidR="00BA7D6C">
        <w:rPr>
          <w:rFonts w:ascii="Times New Roman" w:hAnsi="Times New Roman" w:cs="Times New Roman"/>
          <w:sz w:val="28"/>
          <w:szCs w:val="28"/>
        </w:rPr>
        <w:t xml:space="preserve"> </w:t>
      </w:r>
      <w:r w:rsidR="00AA3B13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7B132C">
        <w:rPr>
          <w:rFonts w:ascii="Times New Roman" w:hAnsi="Times New Roman" w:cs="Times New Roman"/>
          <w:sz w:val="28"/>
          <w:szCs w:val="28"/>
        </w:rPr>
        <w:t xml:space="preserve"> или </w:t>
      </w:r>
      <w:r w:rsidR="00795ACC">
        <w:rPr>
          <w:rFonts w:ascii="Times New Roman" w:hAnsi="Times New Roman" w:cs="Times New Roman"/>
          <w:sz w:val="28"/>
          <w:szCs w:val="28"/>
        </w:rPr>
        <w:t>75,2% и на 5177,6 тыс. рублей меньше ожидаемого исполнения 2016 года.</w:t>
      </w:r>
      <w:r w:rsidR="007B132C">
        <w:rPr>
          <w:rFonts w:ascii="Times New Roman" w:hAnsi="Times New Roman" w:cs="Times New Roman"/>
          <w:sz w:val="28"/>
          <w:szCs w:val="28"/>
        </w:rPr>
        <w:t xml:space="preserve"> </w:t>
      </w:r>
      <w:r w:rsidR="00BA7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5D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В анализируемом периоде наблюдается устойчивое снижение р</w:t>
      </w:r>
      <w:r>
        <w:rPr>
          <w:rFonts w:ascii="Times New Roman" w:hAnsi="Times New Roman" w:cs="Times New Roman"/>
          <w:sz w:val="28"/>
          <w:szCs w:val="28"/>
        </w:rPr>
        <w:t>асходны</w:t>
      </w:r>
      <w:r w:rsidR="007540F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бюджета</w:t>
      </w:r>
      <w:r w:rsidR="00A575D4">
        <w:rPr>
          <w:rFonts w:ascii="Times New Roman" w:hAnsi="Times New Roman" w:cs="Times New Roman"/>
          <w:sz w:val="28"/>
          <w:szCs w:val="28"/>
        </w:rPr>
        <w:t xml:space="preserve"> с целью минимизации и сокращения принятия без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A575D4">
        <w:rPr>
          <w:rFonts w:ascii="Times New Roman" w:hAnsi="Times New Roman" w:cs="Times New Roman"/>
          <w:sz w:val="28"/>
          <w:szCs w:val="28"/>
        </w:rPr>
        <w:t>лимитных обязательств.</w:t>
      </w:r>
    </w:p>
    <w:p w:rsidR="00813485" w:rsidRDefault="00D523A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расходных обязательств 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C2586C">
        <w:rPr>
          <w:rFonts w:ascii="Times New Roman" w:hAnsi="Times New Roman" w:cs="Times New Roman"/>
          <w:sz w:val="28"/>
          <w:szCs w:val="28"/>
        </w:rPr>
        <w:t>7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по 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40D74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1B5C64">
        <w:rPr>
          <w:rFonts w:ascii="Times New Roman" w:hAnsi="Times New Roman" w:cs="Times New Roman"/>
          <w:sz w:val="28"/>
          <w:szCs w:val="28"/>
        </w:rPr>
        <w:t xml:space="preserve"> выглядит следующим образом</w:t>
      </w:r>
      <w:r w:rsidR="00813485">
        <w:rPr>
          <w:rFonts w:ascii="Times New Roman" w:hAnsi="Times New Roman" w:cs="Times New Roman"/>
          <w:sz w:val="28"/>
          <w:szCs w:val="28"/>
        </w:rPr>
        <w:t>:</w:t>
      </w:r>
    </w:p>
    <w:p w:rsidR="00140D74" w:rsidRDefault="0065749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«Общегосударственные расходы»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45609D">
        <w:rPr>
          <w:rFonts w:ascii="Times New Roman" w:hAnsi="Times New Roman" w:cs="Times New Roman"/>
          <w:sz w:val="28"/>
          <w:szCs w:val="28"/>
        </w:rPr>
        <w:t>запланированы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2586C">
        <w:rPr>
          <w:rFonts w:ascii="Times New Roman" w:hAnsi="Times New Roman" w:cs="Times New Roman"/>
          <w:sz w:val="28"/>
          <w:szCs w:val="28"/>
        </w:rPr>
        <w:t>10201,1</w:t>
      </w:r>
      <w:r w:rsidR="00F96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01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C2586C">
        <w:rPr>
          <w:rFonts w:ascii="Times New Roman" w:hAnsi="Times New Roman" w:cs="Times New Roman"/>
          <w:sz w:val="28"/>
          <w:szCs w:val="28"/>
        </w:rPr>
        <w:t>45,2</w:t>
      </w:r>
      <w:r w:rsidR="00D8301C">
        <w:rPr>
          <w:rFonts w:ascii="Times New Roman" w:hAnsi="Times New Roman" w:cs="Times New Roman"/>
          <w:sz w:val="28"/>
          <w:szCs w:val="28"/>
        </w:rPr>
        <w:t xml:space="preserve"> % в общей структуре расходов</w:t>
      </w:r>
      <w:r w:rsidR="007C3275">
        <w:rPr>
          <w:rFonts w:ascii="Times New Roman" w:hAnsi="Times New Roman" w:cs="Times New Roman"/>
          <w:sz w:val="28"/>
          <w:szCs w:val="28"/>
        </w:rPr>
        <w:t>.</w:t>
      </w:r>
      <w:r w:rsidR="00140D74">
        <w:rPr>
          <w:rFonts w:ascii="Times New Roman" w:hAnsi="Times New Roman" w:cs="Times New Roman"/>
          <w:sz w:val="28"/>
          <w:szCs w:val="28"/>
        </w:rPr>
        <w:t xml:space="preserve"> Главными администраторами и администраторами расходов по данному разделу является администрация муниципального образования. </w:t>
      </w:r>
      <w:r w:rsidR="00072F76">
        <w:rPr>
          <w:rFonts w:ascii="Times New Roman" w:hAnsi="Times New Roman" w:cs="Times New Roman"/>
          <w:sz w:val="28"/>
          <w:szCs w:val="28"/>
        </w:rPr>
        <w:t xml:space="preserve">Наибольшая часть планируемых расходных обязательств данной статьи планируется  направить на </w:t>
      </w:r>
      <w:r w:rsidR="00F3297D">
        <w:rPr>
          <w:rFonts w:ascii="Times New Roman" w:hAnsi="Times New Roman" w:cs="Times New Roman"/>
          <w:sz w:val="28"/>
          <w:szCs w:val="28"/>
        </w:rPr>
        <w:t xml:space="preserve">содержание общественного социального центра в размере </w:t>
      </w:r>
      <w:r w:rsidR="00C2586C">
        <w:rPr>
          <w:rFonts w:ascii="Times New Roman" w:hAnsi="Times New Roman" w:cs="Times New Roman"/>
          <w:sz w:val="28"/>
          <w:szCs w:val="28"/>
        </w:rPr>
        <w:t>6389,4</w:t>
      </w:r>
      <w:r w:rsidR="00F3297D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007FA2">
        <w:rPr>
          <w:rFonts w:ascii="Times New Roman" w:hAnsi="Times New Roman" w:cs="Times New Roman"/>
          <w:sz w:val="28"/>
          <w:szCs w:val="28"/>
        </w:rPr>
        <w:t>у</w:t>
      </w:r>
      <w:r w:rsidR="00F3297D">
        <w:rPr>
          <w:rFonts w:ascii="Times New Roman" w:hAnsi="Times New Roman" w:cs="Times New Roman"/>
          <w:sz w:val="28"/>
          <w:szCs w:val="28"/>
        </w:rPr>
        <w:t xml:space="preserve">блей или </w:t>
      </w:r>
      <w:r w:rsidR="00C2586C">
        <w:rPr>
          <w:rFonts w:ascii="Times New Roman" w:hAnsi="Times New Roman" w:cs="Times New Roman"/>
          <w:sz w:val="28"/>
          <w:szCs w:val="28"/>
        </w:rPr>
        <w:t>62,9</w:t>
      </w:r>
      <w:r w:rsidR="00E52D6C">
        <w:rPr>
          <w:rFonts w:ascii="Times New Roman" w:hAnsi="Times New Roman" w:cs="Times New Roman"/>
          <w:sz w:val="28"/>
          <w:szCs w:val="28"/>
        </w:rPr>
        <w:t xml:space="preserve"> </w:t>
      </w:r>
      <w:r w:rsidR="00F3297D">
        <w:rPr>
          <w:rFonts w:ascii="Times New Roman" w:hAnsi="Times New Roman" w:cs="Times New Roman"/>
          <w:sz w:val="28"/>
          <w:szCs w:val="28"/>
        </w:rPr>
        <w:t>%</w:t>
      </w:r>
      <w:r w:rsidR="00D523A7">
        <w:rPr>
          <w:rFonts w:ascii="Times New Roman" w:hAnsi="Times New Roman" w:cs="Times New Roman"/>
          <w:sz w:val="28"/>
          <w:szCs w:val="28"/>
        </w:rPr>
        <w:t xml:space="preserve"> </w:t>
      </w:r>
      <w:r w:rsidR="00C2586C">
        <w:rPr>
          <w:rFonts w:ascii="Times New Roman" w:hAnsi="Times New Roman" w:cs="Times New Roman"/>
          <w:sz w:val="28"/>
          <w:szCs w:val="28"/>
        </w:rPr>
        <w:t>от суммы расходов настоящей статьи</w:t>
      </w:r>
      <w:r w:rsidR="0034319C">
        <w:rPr>
          <w:rFonts w:ascii="Times New Roman" w:hAnsi="Times New Roman" w:cs="Times New Roman"/>
          <w:sz w:val="28"/>
          <w:szCs w:val="28"/>
        </w:rPr>
        <w:t>.</w:t>
      </w:r>
      <w:r w:rsidR="00D523A7">
        <w:rPr>
          <w:rFonts w:ascii="Times New Roman" w:hAnsi="Times New Roman" w:cs="Times New Roman"/>
          <w:sz w:val="28"/>
          <w:szCs w:val="28"/>
        </w:rPr>
        <w:t xml:space="preserve"> </w:t>
      </w:r>
      <w:r w:rsidR="0007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614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Указанные расходы </w:t>
      </w:r>
      <w:r w:rsidR="00920795">
        <w:rPr>
          <w:rFonts w:ascii="Times New Roman" w:hAnsi="Times New Roman" w:cs="Times New Roman"/>
          <w:sz w:val="28"/>
          <w:szCs w:val="28"/>
        </w:rPr>
        <w:t>связаны с обеспечением деятельности органов местного самоуправления по выполнению функций, направленных на организацию предоставления услуг населению района, в соответствии с вопросами местного значения, и на реализацию отдельных полномочий, включающих в себя следующее</w:t>
      </w:r>
      <w:r w:rsidR="00C5221A">
        <w:rPr>
          <w:rFonts w:ascii="Times New Roman" w:hAnsi="Times New Roman" w:cs="Times New Roman"/>
          <w:sz w:val="28"/>
          <w:szCs w:val="28"/>
        </w:rPr>
        <w:t>:</w:t>
      </w:r>
    </w:p>
    <w:p w:rsidR="00C5221A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органов местного самоуправления с учетом строгой экономии средств;</w:t>
      </w:r>
    </w:p>
    <w:p w:rsidR="00C5221A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по резервному фонду администрации</w:t>
      </w:r>
      <w:r w:rsidR="0034319C">
        <w:rPr>
          <w:rFonts w:ascii="Times New Roman" w:hAnsi="Times New Roman" w:cs="Times New Roman"/>
          <w:sz w:val="28"/>
          <w:szCs w:val="28"/>
        </w:rPr>
        <w:t xml:space="preserve"> </w:t>
      </w:r>
      <w:r w:rsidR="0039778E">
        <w:rPr>
          <w:rFonts w:ascii="Times New Roman" w:hAnsi="Times New Roman" w:cs="Times New Roman"/>
          <w:sz w:val="28"/>
          <w:szCs w:val="28"/>
        </w:rPr>
        <w:t>100</w:t>
      </w:r>
      <w:r w:rsidR="0034319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86C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по обеспечению деятельности органов финансово-бюджетного надзора</w:t>
      </w:r>
      <w:r w:rsidR="0034319C">
        <w:rPr>
          <w:rFonts w:ascii="Times New Roman" w:hAnsi="Times New Roman" w:cs="Times New Roman"/>
          <w:sz w:val="28"/>
          <w:szCs w:val="28"/>
        </w:rPr>
        <w:t xml:space="preserve"> </w:t>
      </w:r>
      <w:r w:rsidR="0039778E">
        <w:rPr>
          <w:rFonts w:ascii="Times New Roman" w:hAnsi="Times New Roman" w:cs="Times New Roman"/>
          <w:sz w:val="28"/>
          <w:szCs w:val="28"/>
        </w:rPr>
        <w:t>–</w:t>
      </w:r>
      <w:r w:rsidR="0034319C">
        <w:rPr>
          <w:rFonts w:ascii="Times New Roman" w:hAnsi="Times New Roman" w:cs="Times New Roman"/>
          <w:sz w:val="28"/>
          <w:szCs w:val="28"/>
        </w:rPr>
        <w:t xml:space="preserve"> </w:t>
      </w:r>
      <w:r w:rsidR="0039778E">
        <w:rPr>
          <w:rFonts w:ascii="Times New Roman" w:hAnsi="Times New Roman" w:cs="Times New Roman"/>
          <w:sz w:val="28"/>
          <w:szCs w:val="28"/>
        </w:rPr>
        <w:t>22,4</w:t>
      </w:r>
      <w:r w:rsidR="0034319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586C">
        <w:rPr>
          <w:rFonts w:ascii="Times New Roman" w:hAnsi="Times New Roman" w:cs="Times New Roman"/>
          <w:sz w:val="28"/>
          <w:szCs w:val="28"/>
        </w:rPr>
        <w:t>;</w:t>
      </w:r>
    </w:p>
    <w:p w:rsidR="00C5221A" w:rsidRDefault="00C2586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 по размещению  сведений на портале «Государственных и муниципальных услуг»-26,4 тыс. рублей</w:t>
      </w:r>
      <w:r w:rsidR="00C5221A">
        <w:rPr>
          <w:rFonts w:ascii="Times New Roman" w:hAnsi="Times New Roman" w:cs="Times New Roman"/>
          <w:sz w:val="28"/>
          <w:szCs w:val="28"/>
        </w:rPr>
        <w:t>.</w:t>
      </w:r>
    </w:p>
    <w:p w:rsidR="00725913" w:rsidRDefault="0065749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745E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745EC0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предусмотрены в  объёме </w:t>
      </w:r>
      <w:r w:rsidR="00C2586C">
        <w:rPr>
          <w:rFonts w:ascii="Times New Roman" w:hAnsi="Times New Roman" w:cs="Times New Roman"/>
          <w:sz w:val="28"/>
          <w:szCs w:val="28"/>
        </w:rPr>
        <w:t>3510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057A">
        <w:rPr>
          <w:rFonts w:ascii="Times New Roman" w:hAnsi="Times New Roman" w:cs="Times New Roman"/>
          <w:sz w:val="28"/>
          <w:szCs w:val="28"/>
        </w:rPr>
        <w:t>,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813485">
        <w:rPr>
          <w:rFonts w:ascii="Times New Roman" w:hAnsi="Times New Roman" w:cs="Times New Roman"/>
          <w:sz w:val="28"/>
          <w:szCs w:val="28"/>
        </w:rPr>
        <w:t xml:space="preserve">что </w:t>
      </w:r>
      <w:r w:rsidR="002A4AE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25913">
        <w:rPr>
          <w:rFonts w:ascii="Times New Roman" w:hAnsi="Times New Roman" w:cs="Times New Roman"/>
          <w:sz w:val="28"/>
          <w:szCs w:val="28"/>
        </w:rPr>
        <w:t>134,5%</w:t>
      </w:r>
      <w:r w:rsidR="00813485">
        <w:rPr>
          <w:rFonts w:ascii="Times New Roman" w:hAnsi="Times New Roman" w:cs="Times New Roman"/>
          <w:sz w:val="28"/>
          <w:szCs w:val="28"/>
        </w:rPr>
        <w:t xml:space="preserve">  ожидаемого исполнения бюджета 201</w:t>
      </w:r>
      <w:r w:rsidR="00725913">
        <w:rPr>
          <w:rFonts w:ascii="Times New Roman" w:hAnsi="Times New Roman" w:cs="Times New Roman"/>
          <w:sz w:val="28"/>
          <w:szCs w:val="28"/>
        </w:rPr>
        <w:t>6</w:t>
      </w:r>
      <w:r w:rsidR="008134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A43">
        <w:rPr>
          <w:rFonts w:ascii="Times New Roman" w:hAnsi="Times New Roman" w:cs="Times New Roman"/>
          <w:sz w:val="28"/>
          <w:szCs w:val="28"/>
        </w:rPr>
        <w:t>,</w:t>
      </w:r>
      <w:r w:rsidR="00813485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813485">
        <w:rPr>
          <w:rFonts w:ascii="Times New Roman" w:hAnsi="Times New Roman" w:cs="Times New Roman"/>
          <w:sz w:val="28"/>
          <w:szCs w:val="28"/>
        </w:rPr>
        <w:t>которы</w:t>
      </w:r>
      <w:r w:rsidR="002A4AEE">
        <w:rPr>
          <w:rFonts w:ascii="Times New Roman" w:hAnsi="Times New Roman" w:cs="Times New Roman"/>
          <w:sz w:val="28"/>
          <w:szCs w:val="28"/>
        </w:rPr>
        <w:t>е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="00813485">
        <w:rPr>
          <w:rFonts w:ascii="Times New Roman" w:hAnsi="Times New Roman" w:cs="Times New Roman"/>
          <w:sz w:val="28"/>
          <w:szCs w:val="28"/>
        </w:rPr>
        <w:t>напр</w:t>
      </w:r>
      <w:r w:rsidR="001F68F5">
        <w:rPr>
          <w:rFonts w:ascii="Times New Roman" w:hAnsi="Times New Roman" w:cs="Times New Roman"/>
          <w:sz w:val="28"/>
          <w:szCs w:val="28"/>
        </w:rPr>
        <w:t>а</w:t>
      </w:r>
      <w:r w:rsidR="00813485">
        <w:rPr>
          <w:rFonts w:ascii="Times New Roman" w:hAnsi="Times New Roman" w:cs="Times New Roman"/>
          <w:sz w:val="28"/>
          <w:szCs w:val="28"/>
        </w:rPr>
        <w:t>в</w:t>
      </w:r>
      <w:r w:rsidR="002A4AEE">
        <w:rPr>
          <w:rFonts w:ascii="Times New Roman" w:hAnsi="Times New Roman" w:cs="Times New Roman"/>
          <w:sz w:val="28"/>
          <w:szCs w:val="28"/>
        </w:rPr>
        <w:t>ить</w:t>
      </w:r>
      <w:r w:rsidR="00813485">
        <w:rPr>
          <w:rFonts w:ascii="Times New Roman" w:hAnsi="Times New Roman" w:cs="Times New Roman"/>
          <w:sz w:val="28"/>
          <w:szCs w:val="28"/>
        </w:rPr>
        <w:t xml:space="preserve"> </w:t>
      </w:r>
      <w:r w:rsidR="00522CB7">
        <w:rPr>
          <w:rFonts w:ascii="Times New Roman" w:hAnsi="Times New Roman" w:cs="Times New Roman"/>
          <w:sz w:val="28"/>
          <w:szCs w:val="28"/>
        </w:rPr>
        <w:t>в полном объеме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D1068E">
        <w:rPr>
          <w:rFonts w:ascii="Times New Roman" w:hAnsi="Times New Roman" w:cs="Times New Roman"/>
          <w:sz w:val="28"/>
          <w:szCs w:val="28"/>
        </w:rPr>
        <w:t>финанс</w:t>
      </w:r>
      <w:r w:rsidR="001F68F5">
        <w:rPr>
          <w:rFonts w:ascii="Times New Roman" w:hAnsi="Times New Roman" w:cs="Times New Roman"/>
          <w:sz w:val="28"/>
          <w:szCs w:val="28"/>
        </w:rPr>
        <w:t>иро</w:t>
      </w:r>
      <w:r w:rsidR="00D1068E">
        <w:rPr>
          <w:rFonts w:ascii="Times New Roman" w:hAnsi="Times New Roman" w:cs="Times New Roman"/>
          <w:sz w:val="28"/>
          <w:szCs w:val="28"/>
        </w:rPr>
        <w:t>в</w:t>
      </w:r>
      <w:r w:rsidR="001F68F5">
        <w:rPr>
          <w:rFonts w:ascii="Times New Roman" w:hAnsi="Times New Roman" w:cs="Times New Roman"/>
          <w:sz w:val="28"/>
          <w:szCs w:val="28"/>
        </w:rPr>
        <w:t>ание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1F68F5">
        <w:rPr>
          <w:rFonts w:ascii="Times New Roman" w:hAnsi="Times New Roman" w:cs="Times New Roman"/>
          <w:sz w:val="28"/>
          <w:szCs w:val="28"/>
        </w:rPr>
        <w:t>мероприятий в области дорожного хозяйства</w:t>
      </w:r>
      <w:r w:rsidR="00725913">
        <w:rPr>
          <w:rFonts w:ascii="Times New Roman" w:hAnsi="Times New Roman" w:cs="Times New Roman"/>
          <w:sz w:val="28"/>
          <w:szCs w:val="28"/>
        </w:rPr>
        <w:t>.</w:t>
      </w:r>
    </w:p>
    <w:p w:rsidR="001F68F5" w:rsidRDefault="00C1512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F5">
        <w:rPr>
          <w:rFonts w:ascii="Times New Roman" w:hAnsi="Times New Roman" w:cs="Times New Roman"/>
          <w:b/>
          <w:sz w:val="28"/>
          <w:szCs w:val="28"/>
        </w:rPr>
        <w:t>«Культура, кинематография и средства массовой информации»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 расходы предусмотрены </w:t>
      </w:r>
      <w:r w:rsidR="001F68F5">
        <w:rPr>
          <w:rFonts w:ascii="Times New Roman" w:hAnsi="Times New Roman" w:cs="Times New Roman"/>
          <w:sz w:val="28"/>
          <w:szCs w:val="28"/>
        </w:rPr>
        <w:t xml:space="preserve"> в  </w:t>
      </w:r>
      <w:r w:rsidR="00522CB7">
        <w:rPr>
          <w:rFonts w:ascii="Times New Roman" w:hAnsi="Times New Roman" w:cs="Times New Roman"/>
          <w:sz w:val="28"/>
          <w:szCs w:val="28"/>
        </w:rPr>
        <w:t>сумме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725913">
        <w:rPr>
          <w:rFonts w:ascii="Times New Roman" w:hAnsi="Times New Roman" w:cs="Times New Roman"/>
          <w:sz w:val="28"/>
          <w:szCs w:val="28"/>
        </w:rPr>
        <w:t>5169,1</w:t>
      </w:r>
      <w:r w:rsidR="001F68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22CB7">
        <w:rPr>
          <w:rFonts w:ascii="Times New Roman" w:hAnsi="Times New Roman" w:cs="Times New Roman"/>
          <w:sz w:val="28"/>
          <w:szCs w:val="28"/>
        </w:rPr>
        <w:t>,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522CB7">
        <w:rPr>
          <w:rFonts w:ascii="Times New Roman" w:hAnsi="Times New Roman" w:cs="Times New Roman"/>
          <w:sz w:val="28"/>
          <w:szCs w:val="28"/>
        </w:rPr>
        <w:t xml:space="preserve">что </w:t>
      </w:r>
      <w:r w:rsidR="00DE18A6">
        <w:rPr>
          <w:rFonts w:ascii="Times New Roman" w:hAnsi="Times New Roman" w:cs="Times New Roman"/>
          <w:sz w:val="28"/>
          <w:szCs w:val="28"/>
        </w:rPr>
        <w:t>н</w:t>
      </w:r>
      <w:r w:rsidR="00A0037B">
        <w:rPr>
          <w:rFonts w:ascii="Times New Roman" w:hAnsi="Times New Roman" w:cs="Times New Roman"/>
          <w:sz w:val="28"/>
          <w:szCs w:val="28"/>
        </w:rPr>
        <w:t xml:space="preserve">а </w:t>
      </w:r>
      <w:r w:rsidR="00725913">
        <w:rPr>
          <w:rFonts w:ascii="Times New Roman" w:hAnsi="Times New Roman" w:cs="Times New Roman"/>
          <w:sz w:val="28"/>
          <w:szCs w:val="28"/>
        </w:rPr>
        <w:t>2513,4</w:t>
      </w:r>
      <w:r w:rsidR="0024156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22CB7">
        <w:rPr>
          <w:rFonts w:ascii="Times New Roman" w:hAnsi="Times New Roman" w:cs="Times New Roman"/>
          <w:sz w:val="28"/>
          <w:szCs w:val="28"/>
        </w:rPr>
        <w:t xml:space="preserve"> меньше ожидаемого исполнения 201</w:t>
      </w:r>
      <w:r w:rsidR="00725913">
        <w:rPr>
          <w:rFonts w:ascii="Times New Roman" w:hAnsi="Times New Roman" w:cs="Times New Roman"/>
          <w:sz w:val="28"/>
          <w:szCs w:val="28"/>
        </w:rPr>
        <w:t>6</w:t>
      </w:r>
      <w:r w:rsidR="00522C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F68F5">
        <w:rPr>
          <w:rFonts w:ascii="Times New Roman" w:hAnsi="Times New Roman" w:cs="Times New Roman"/>
          <w:sz w:val="28"/>
          <w:szCs w:val="28"/>
        </w:rPr>
        <w:t xml:space="preserve"> и включают в себя расходы на финансовое обеспечение деятельности</w:t>
      </w:r>
      <w:r w:rsidR="00522CB7">
        <w:rPr>
          <w:rFonts w:ascii="Times New Roman" w:hAnsi="Times New Roman" w:cs="Times New Roman"/>
          <w:sz w:val="28"/>
          <w:szCs w:val="28"/>
        </w:rPr>
        <w:t xml:space="preserve"> сельского дома культуры</w:t>
      </w:r>
      <w:r w:rsidR="00241564">
        <w:rPr>
          <w:rFonts w:ascii="Times New Roman" w:hAnsi="Times New Roman" w:cs="Times New Roman"/>
          <w:sz w:val="28"/>
          <w:szCs w:val="28"/>
        </w:rPr>
        <w:t>, основная статья расходов это выплаты персоналу</w:t>
      </w:r>
      <w:r w:rsidR="00522CB7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="00AF58C3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в  объёме </w:t>
      </w:r>
      <w:r w:rsidR="00725913">
        <w:rPr>
          <w:rFonts w:ascii="Times New Roman" w:hAnsi="Times New Roman" w:cs="Times New Roman"/>
          <w:sz w:val="28"/>
          <w:szCs w:val="28"/>
        </w:rPr>
        <w:t>2629,6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0476">
        <w:rPr>
          <w:rFonts w:ascii="Times New Roman" w:hAnsi="Times New Roman" w:cs="Times New Roman"/>
          <w:sz w:val="28"/>
          <w:szCs w:val="28"/>
        </w:rPr>
        <w:t xml:space="preserve">, что меньше </w:t>
      </w:r>
      <w:r w:rsidR="00522CB7">
        <w:rPr>
          <w:rFonts w:ascii="Times New Roman" w:hAnsi="Times New Roman" w:cs="Times New Roman"/>
          <w:sz w:val="28"/>
          <w:szCs w:val="28"/>
        </w:rPr>
        <w:t>расходов</w:t>
      </w:r>
      <w:r w:rsidR="0052350C">
        <w:rPr>
          <w:rFonts w:ascii="Times New Roman" w:hAnsi="Times New Roman" w:cs="Times New Roman"/>
          <w:sz w:val="28"/>
          <w:szCs w:val="28"/>
        </w:rPr>
        <w:t xml:space="preserve"> ожидаемого исполнения </w:t>
      </w:r>
      <w:r w:rsidR="00522CB7">
        <w:rPr>
          <w:rFonts w:ascii="Times New Roman" w:hAnsi="Times New Roman" w:cs="Times New Roman"/>
          <w:sz w:val="28"/>
          <w:szCs w:val="28"/>
        </w:rPr>
        <w:t xml:space="preserve"> 201</w:t>
      </w:r>
      <w:r w:rsidR="00725913">
        <w:rPr>
          <w:rFonts w:ascii="Times New Roman" w:hAnsi="Times New Roman" w:cs="Times New Roman"/>
          <w:sz w:val="28"/>
          <w:szCs w:val="28"/>
        </w:rPr>
        <w:t>6</w:t>
      </w:r>
      <w:r w:rsidR="00522C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5913">
        <w:rPr>
          <w:rFonts w:ascii="Times New Roman" w:hAnsi="Times New Roman" w:cs="Times New Roman"/>
          <w:sz w:val="28"/>
          <w:szCs w:val="28"/>
        </w:rPr>
        <w:t xml:space="preserve"> на 1789,5 тыс. рублей или 85,5% </w:t>
      </w:r>
      <w:r w:rsidR="00630476">
        <w:rPr>
          <w:rFonts w:ascii="Times New Roman" w:hAnsi="Times New Roman" w:cs="Times New Roman"/>
          <w:sz w:val="28"/>
          <w:szCs w:val="28"/>
        </w:rPr>
        <w:t>которы</w:t>
      </w:r>
      <w:r w:rsidR="00A0037B">
        <w:rPr>
          <w:rFonts w:ascii="Times New Roman" w:hAnsi="Times New Roman" w:cs="Times New Roman"/>
          <w:sz w:val="28"/>
          <w:szCs w:val="28"/>
        </w:rPr>
        <w:t>е</w:t>
      </w:r>
      <w:r w:rsidR="00630476">
        <w:rPr>
          <w:rFonts w:ascii="Times New Roman" w:hAnsi="Times New Roman" w:cs="Times New Roman"/>
          <w:sz w:val="28"/>
          <w:szCs w:val="28"/>
        </w:rPr>
        <w:t xml:space="preserve"> </w:t>
      </w:r>
      <w:r w:rsidR="00A0037B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52350C">
        <w:rPr>
          <w:rFonts w:ascii="Times New Roman" w:hAnsi="Times New Roman" w:cs="Times New Roman"/>
          <w:sz w:val="28"/>
          <w:szCs w:val="28"/>
        </w:rPr>
        <w:t xml:space="preserve"> </w:t>
      </w:r>
      <w:r w:rsidR="00725913">
        <w:rPr>
          <w:rFonts w:ascii="Times New Roman" w:hAnsi="Times New Roman" w:cs="Times New Roman"/>
          <w:sz w:val="28"/>
          <w:szCs w:val="28"/>
        </w:rPr>
        <w:t>2374,6</w:t>
      </w:r>
      <w:r w:rsidR="0052350C">
        <w:rPr>
          <w:rFonts w:ascii="Times New Roman" w:hAnsi="Times New Roman" w:cs="Times New Roman"/>
          <w:sz w:val="28"/>
          <w:szCs w:val="28"/>
        </w:rPr>
        <w:t xml:space="preserve"> тыс. рублей предполагается на править на благоустройство и </w:t>
      </w:r>
      <w:r w:rsidR="00725913">
        <w:rPr>
          <w:rFonts w:ascii="Times New Roman" w:hAnsi="Times New Roman" w:cs="Times New Roman"/>
          <w:sz w:val="28"/>
          <w:szCs w:val="28"/>
        </w:rPr>
        <w:t>255,0</w:t>
      </w:r>
      <w:r w:rsidR="0052350C">
        <w:rPr>
          <w:rFonts w:ascii="Times New Roman" w:hAnsi="Times New Roman" w:cs="Times New Roman"/>
          <w:sz w:val="28"/>
          <w:szCs w:val="28"/>
        </w:rPr>
        <w:t xml:space="preserve"> тыс. рублей направить на </w:t>
      </w:r>
      <w:r w:rsidR="00311DD9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52350C">
        <w:rPr>
          <w:rFonts w:ascii="Times New Roman" w:hAnsi="Times New Roman" w:cs="Times New Roman"/>
          <w:sz w:val="28"/>
          <w:szCs w:val="28"/>
        </w:rPr>
        <w:t>коммунально</w:t>
      </w:r>
      <w:r w:rsidR="00311DD9">
        <w:rPr>
          <w:rFonts w:ascii="Times New Roman" w:hAnsi="Times New Roman" w:cs="Times New Roman"/>
          <w:sz w:val="28"/>
          <w:szCs w:val="28"/>
        </w:rPr>
        <w:t>го</w:t>
      </w:r>
      <w:r w:rsidR="0052350C">
        <w:rPr>
          <w:rFonts w:ascii="Times New Roman" w:hAnsi="Times New Roman" w:cs="Times New Roman"/>
          <w:sz w:val="28"/>
          <w:szCs w:val="28"/>
        </w:rPr>
        <w:t xml:space="preserve"> </w:t>
      </w:r>
      <w:r w:rsidR="00311DD9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A003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2DD9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725913">
        <w:rPr>
          <w:rFonts w:ascii="Times New Roman" w:hAnsi="Times New Roman" w:cs="Times New Roman"/>
          <w:sz w:val="28"/>
          <w:szCs w:val="28"/>
        </w:rPr>
        <w:t>7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="00140D74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предусмотрены в  объёме </w:t>
      </w:r>
      <w:r w:rsidR="00725913">
        <w:rPr>
          <w:rFonts w:ascii="Times New Roman" w:hAnsi="Times New Roman" w:cs="Times New Roman"/>
          <w:sz w:val="28"/>
          <w:szCs w:val="28"/>
        </w:rPr>
        <w:t>30</w:t>
      </w:r>
      <w:r w:rsidR="00311DD9">
        <w:rPr>
          <w:rFonts w:ascii="Times New Roman" w:hAnsi="Times New Roman" w:cs="Times New Roman"/>
          <w:sz w:val="28"/>
          <w:szCs w:val="28"/>
        </w:rPr>
        <w:t>,0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 и включают в себя расходы на  молодёжную политику и оздоровление детей. </w:t>
      </w:r>
      <w:r w:rsidR="00AF58C3">
        <w:rPr>
          <w:rFonts w:ascii="Times New Roman" w:hAnsi="Times New Roman" w:cs="Times New Roman"/>
          <w:sz w:val="28"/>
          <w:szCs w:val="28"/>
        </w:rPr>
        <w:t xml:space="preserve">Снижение расходов по данной статье </w:t>
      </w:r>
      <w:r w:rsidR="00BC2956">
        <w:rPr>
          <w:rFonts w:ascii="Times New Roman" w:hAnsi="Times New Roman" w:cs="Times New Roman"/>
          <w:sz w:val="28"/>
          <w:szCs w:val="28"/>
        </w:rPr>
        <w:t xml:space="preserve">на </w:t>
      </w:r>
      <w:r w:rsidR="00725913">
        <w:rPr>
          <w:rFonts w:ascii="Times New Roman" w:hAnsi="Times New Roman" w:cs="Times New Roman"/>
          <w:sz w:val="28"/>
          <w:szCs w:val="28"/>
        </w:rPr>
        <w:t>15</w:t>
      </w:r>
      <w:r w:rsidR="00311DD9">
        <w:rPr>
          <w:rFonts w:ascii="Times New Roman" w:hAnsi="Times New Roman" w:cs="Times New Roman"/>
          <w:sz w:val="28"/>
          <w:szCs w:val="28"/>
        </w:rPr>
        <w:t>,0</w:t>
      </w:r>
      <w:r w:rsidR="00BC2956">
        <w:rPr>
          <w:rFonts w:ascii="Times New Roman" w:hAnsi="Times New Roman" w:cs="Times New Roman"/>
          <w:sz w:val="28"/>
          <w:szCs w:val="28"/>
        </w:rPr>
        <w:t xml:space="preserve"> тыс. рулей в сравнении с ожидаемым исполнением 201</w:t>
      </w:r>
      <w:r w:rsidR="00725913">
        <w:rPr>
          <w:rFonts w:ascii="Times New Roman" w:hAnsi="Times New Roman" w:cs="Times New Roman"/>
          <w:sz w:val="28"/>
          <w:szCs w:val="28"/>
        </w:rPr>
        <w:t>6</w:t>
      </w:r>
      <w:r w:rsidR="00BC2956">
        <w:rPr>
          <w:rFonts w:ascii="Times New Roman" w:hAnsi="Times New Roman" w:cs="Times New Roman"/>
          <w:sz w:val="28"/>
          <w:szCs w:val="28"/>
        </w:rPr>
        <w:t xml:space="preserve"> года и на </w:t>
      </w:r>
      <w:r w:rsidR="00725913">
        <w:rPr>
          <w:rFonts w:ascii="Times New Roman" w:hAnsi="Times New Roman" w:cs="Times New Roman"/>
          <w:sz w:val="28"/>
          <w:szCs w:val="28"/>
        </w:rPr>
        <w:t>20</w:t>
      </w:r>
      <w:r w:rsidR="00311DD9">
        <w:rPr>
          <w:rFonts w:ascii="Times New Roman" w:hAnsi="Times New Roman" w:cs="Times New Roman"/>
          <w:sz w:val="28"/>
          <w:szCs w:val="28"/>
        </w:rPr>
        <w:t>,0</w:t>
      </w:r>
      <w:r w:rsidR="00BC2956">
        <w:rPr>
          <w:rFonts w:ascii="Times New Roman" w:hAnsi="Times New Roman" w:cs="Times New Roman"/>
          <w:sz w:val="28"/>
          <w:szCs w:val="28"/>
        </w:rPr>
        <w:t xml:space="preserve"> тыс. рублей больше </w:t>
      </w:r>
      <w:r w:rsidR="00AF58C3">
        <w:rPr>
          <w:rFonts w:ascii="Times New Roman" w:hAnsi="Times New Roman" w:cs="Times New Roman"/>
          <w:sz w:val="28"/>
          <w:szCs w:val="28"/>
        </w:rPr>
        <w:t xml:space="preserve"> </w:t>
      </w:r>
      <w:r w:rsidR="00BC2956">
        <w:rPr>
          <w:rFonts w:ascii="Times New Roman" w:hAnsi="Times New Roman" w:cs="Times New Roman"/>
          <w:sz w:val="28"/>
          <w:szCs w:val="28"/>
        </w:rPr>
        <w:t>чем фактические расходы</w:t>
      </w:r>
      <w:r w:rsidR="00AF58C3">
        <w:rPr>
          <w:rFonts w:ascii="Times New Roman" w:hAnsi="Times New Roman" w:cs="Times New Roman"/>
          <w:sz w:val="28"/>
          <w:szCs w:val="28"/>
        </w:rPr>
        <w:t xml:space="preserve"> 201</w:t>
      </w:r>
      <w:r w:rsidR="00725913">
        <w:rPr>
          <w:rFonts w:ascii="Times New Roman" w:hAnsi="Times New Roman" w:cs="Times New Roman"/>
          <w:sz w:val="28"/>
          <w:szCs w:val="28"/>
        </w:rPr>
        <w:t>5</w:t>
      </w:r>
      <w:r w:rsidR="00AF58C3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0A2DD9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0A2DD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Снижение данных расходов </w:t>
      </w:r>
      <w:r w:rsidR="00AF58C3">
        <w:rPr>
          <w:rFonts w:ascii="Times New Roman" w:hAnsi="Times New Roman" w:cs="Times New Roman"/>
          <w:sz w:val="28"/>
          <w:szCs w:val="28"/>
        </w:rPr>
        <w:t xml:space="preserve"> является последствием  уменьшения финансирования и</w:t>
      </w:r>
      <w:r w:rsidR="00566F1F">
        <w:rPr>
          <w:rFonts w:ascii="Times New Roman" w:hAnsi="Times New Roman" w:cs="Times New Roman"/>
          <w:sz w:val="28"/>
          <w:szCs w:val="28"/>
        </w:rPr>
        <w:t>з</w:t>
      </w:r>
      <w:r w:rsidR="00AF58C3">
        <w:rPr>
          <w:rFonts w:ascii="Times New Roman" w:hAnsi="Times New Roman" w:cs="Times New Roman"/>
          <w:sz w:val="28"/>
          <w:szCs w:val="28"/>
        </w:rPr>
        <w:t xml:space="preserve">  краевого бюджета.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C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693F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Выводы</w:t>
      </w:r>
      <w:r w:rsidR="00754805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:</w:t>
      </w: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</w:t>
      </w:r>
    </w:p>
    <w:p w:rsidR="006049B4" w:rsidRPr="006049B4" w:rsidRDefault="006049B4" w:rsidP="004073D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Проект бюджета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на 201</w:t>
      </w:r>
      <w:r w:rsidR="0072591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7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год </w:t>
      </w:r>
      <w:proofErr w:type="spellStart"/>
      <w:r w:rsidR="0024156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Черноерковского</w:t>
      </w:r>
      <w:proofErr w:type="spellEnd"/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представлен текстовой частью решения о бюджете, пояснительной запиской и приложениями, характеризующими основные показатели доходов, расходов и источников внутреннего финансирования дефицита бюджета, распределение расходов по разделам и подразделам бюджетной классификации и ведомственной структуре</w:t>
      </w:r>
    </w:p>
    <w:p w:rsidR="006049B4" w:rsidRP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предлагается утвердить доходы бюджета </w:t>
      </w:r>
      <w:proofErr w:type="spellStart"/>
      <w:r w:rsidR="00241564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Черноерковского</w:t>
      </w:r>
      <w:proofErr w:type="spellEnd"/>
      <w:r w:rsidR="00AF5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Славянского района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на 201</w:t>
      </w:r>
      <w:r w:rsidR="0072591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общем объеме назначений доходной части бюджета </w:t>
      </w:r>
      <w:r w:rsidR="00725913">
        <w:rPr>
          <w:rFonts w:ascii="Times New Roman" w:eastAsia="Times New Roman" w:hAnsi="Times New Roman" w:cs="Times New Roman"/>
          <w:color w:val="000000"/>
          <w:sz w:val="28"/>
          <w:szCs w:val="28"/>
        </w:rPr>
        <w:t>19051,4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B157BA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на </w:t>
      </w:r>
      <w:r w:rsidR="00725913">
        <w:rPr>
          <w:rFonts w:ascii="Times New Roman" w:eastAsia="Times New Roman" w:hAnsi="Times New Roman" w:cs="Times New Roman"/>
          <w:color w:val="000000"/>
          <w:sz w:val="28"/>
          <w:szCs w:val="28"/>
        </w:rPr>
        <w:t>1328,8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007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рублей, или на </w:t>
      </w:r>
      <w:r w:rsidR="00725913">
        <w:rPr>
          <w:rFonts w:ascii="Times New Roman" w:eastAsia="Times New Roman" w:hAnsi="Times New Roman" w:cs="Times New Roman"/>
          <w:color w:val="000000"/>
          <w:sz w:val="28"/>
          <w:szCs w:val="28"/>
        </w:rPr>
        <w:t>93,5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%, ниже ожидаемого исполнения доходов бюджета 201</w:t>
      </w:r>
      <w:r w:rsidR="00725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и 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725913">
        <w:rPr>
          <w:rFonts w:ascii="Times New Roman" w:eastAsia="Times New Roman" w:hAnsi="Times New Roman" w:cs="Times New Roman"/>
          <w:color w:val="000000"/>
          <w:sz w:val="28"/>
          <w:szCs w:val="28"/>
        </w:rPr>
        <w:t>3300,5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 w:rsidR="00B15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5913">
        <w:rPr>
          <w:rFonts w:ascii="Times New Roman" w:eastAsia="Times New Roman" w:hAnsi="Times New Roman" w:cs="Times New Roman"/>
          <w:color w:val="000000"/>
          <w:sz w:val="28"/>
          <w:szCs w:val="28"/>
        </w:rPr>
        <w:t>85,2</w:t>
      </w:r>
      <w:r w:rsidR="00B15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раза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ниже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 полученных доходов</w:t>
      </w:r>
      <w:r w:rsidR="000A6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201</w:t>
      </w:r>
      <w:r w:rsidR="0072591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5812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</w:p>
    <w:p w:rsid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Расходная часть бюджета  планируется в размере </w:t>
      </w:r>
      <w:r w:rsidR="00725913">
        <w:rPr>
          <w:rFonts w:ascii="Times New Roman" w:eastAsia="Times New Roman" w:hAnsi="Times New Roman" w:cs="Times New Roman"/>
          <w:color w:val="000000"/>
          <w:sz w:val="28"/>
          <w:szCs w:val="28"/>
        </w:rPr>
        <w:t>22533,8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что на </w:t>
      </w:r>
      <w:r w:rsidR="00725913">
        <w:rPr>
          <w:rFonts w:ascii="Times New Roman" w:eastAsia="Times New Roman" w:hAnsi="Times New Roman" w:cs="Times New Roman"/>
          <w:color w:val="000000"/>
          <w:sz w:val="28"/>
          <w:szCs w:val="28"/>
        </w:rPr>
        <w:t>5177,6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или на </w:t>
      </w:r>
      <w:r w:rsidR="00276ED7">
        <w:rPr>
          <w:rFonts w:ascii="Times New Roman" w:eastAsia="Times New Roman" w:hAnsi="Times New Roman" w:cs="Times New Roman"/>
          <w:color w:val="000000"/>
          <w:sz w:val="28"/>
          <w:szCs w:val="28"/>
        </w:rPr>
        <w:t>81,3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%, </w:t>
      </w:r>
      <w:r w:rsidR="004F797E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ожидаемое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в 201</w:t>
      </w:r>
      <w:r w:rsidR="00276ED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и  меньше на </w:t>
      </w:r>
      <w:r w:rsidR="00276ED7">
        <w:rPr>
          <w:rFonts w:ascii="Times New Roman" w:eastAsia="Times New Roman" w:hAnsi="Times New Roman" w:cs="Times New Roman"/>
          <w:color w:val="000000"/>
          <w:sz w:val="28"/>
          <w:szCs w:val="28"/>
        </w:rPr>
        <w:t>7427,7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фактическо</w:t>
      </w:r>
      <w:r w:rsidR="00276ED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на 201</w:t>
      </w:r>
      <w:r w:rsidR="00276ED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297D" w:rsidRPr="006049B4" w:rsidRDefault="00F3297D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решения предусмотрен дефицитный бюджет.</w:t>
      </w:r>
      <w:r w:rsidR="00276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Дефицит бюджета составляет  3482,4 </w:t>
      </w:r>
      <w:proofErr w:type="spellStart"/>
      <w:r w:rsidR="00276ED7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276ED7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276ED7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  <w:proofErr w:type="spellEnd"/>
      <w:r w:rsidR="00276E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49B4" w:rsidRPr="006049B4" w:rsidRDefault="006049B4" w:rsidP="004073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Источниками финансирования дефицита бюджета, в соответствии со ст. </w:t>
      </w:r>
      <w:r w:rsidR="00CE67A0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БК РФ являются кредиты, полученные в кредитных организациях, бюджетные кредиты и остатки на банковских счетах.</w:t>
      </w:r>
    </w:p>
    <w:p w:rsidR="006049B4" w:rsidRP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2.Проектом  бюджета также определен</w:t>
      </w:r>
      <w:r w:rsidR="00B75D9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бюджета с перечнем кодов вида и подвидов  доходов  (ст. 20 БК РФ);</w:t>
      </w:r>
    </w:p>
    <w:p w:rsidR="006049B4" w:rsidRPr="006049B4" w:rsidRDefault="00B75D95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49B4" w:rsidRPr="006049B4">
        <w:rPr>
          <w:rFonts w:ascii="Times New Roman" w:eastAsia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(ст.23 БК РФ);</w:t>
      </w:r>
    </w:p>
    <w:p w:rsidR="006049B4" w:rsidRPr="006049B4" w:rsidRDefault="00B75D95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49B4" w:rsidRPr="006049B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(ст. 21 БК РФ);</w:t>
      </w:r>
    </w:p>
    <w:p w:rsidR="006049B4" w:rsidRDefault="006049B4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Верхний п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редел муниципального долга 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</w:t>
      </w:r>
      <w:r w:rsidR="00276ED7">
        <w:rPr>
          <w:rFonts w:ascii="Times New Roman" w:eastAsia="Times New Roman" w:hAnsi="Times New Roman" w:cs="Times New Roman"/>
          <w:sz w:val="28"/>
          <w:szCs w:val="28"/>
        </w:rPr>
        <w:t xml:space="preserve"> на 01.01.2018 года 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утвержден в сумме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ED7">
        <w:rPr>
          <w:rFonts w:ascii="Times New Roman" w:eastAsia="Times New Roman" w:hAnsi="Times New Roman" w:cs="Times New Roman"/>
          <w:sz w:val="28"/>
          <w:szCs w:val="28"/>
        </w:rPr>
        <w:t>10000</w:t>
      </w:r>
      <w:r w:rsidR="0070450C">
        <w:rPr>
          <w:rFonts w:ascii="Times New Roman" w:eastAsia="Times New Roman" w:hAnsi="Times New Roman" w:cs="Times New Roman"/>
          <w:sz w:val="28"/>
          <w:szCs w:val="28"/>
        </w:rPr>
        <w:t>,0 тыс. рублей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 что не противоречит ч.1 ст.107 БК РФ в части того, что предельный объем муниципального долга не превышает утвержденный годовой объем доходов без учета утвержденного объема безвозмездных поступлений</w:t>
      </w:r>
      <w:r w:rsidR="00AB3BD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AB3BD9" w:rsidRPr="006049B4" w:rsidRDefault="00AB3BD9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Предельный объем расходов на обслуживание муниципального долга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 в размере </w:t>
      </w:r>
      <w:r w:rsidR="00276ED7">
        <w:rPr>
          <w:rFonts w:ascii="Times New Roman" w:eastAsia="Times New Roman" w:hAnsi="Times New Roman" w:cs="Times New Roman"/>
          <w:sz w:val="28"/>
          <w:szCs w:val="28"/>
        </w:rPr>
        <w:t>6</w:t>
      </w:r>
      <w:r w:rsidR="0090600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,0 тыс. рублей</w:t>
      </w:r>
      <w:r w:rsidR="00B75D95">
        <w:rPr>
          <w:rFonts w:ascii="Times New Roman" w:eastAsia="Times New Roman" w:hAnsi="Times New Roman" w:cs="Times New Roman"/>
          <w:sz w:val="28"/>
          <w:szCs w:val="28"/>
        </w:rPr>
        <w:t xml:space="preserve"> (ст. 110 БК РФ)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49B4" w:rsidRPr="006049B4" w:rsidRDefault="006049B4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4.Р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азмер резервного фонда утвержден в сумме </w:t>
      </w:r>
      <w:r w:rsidR="00906000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,0 тыс. руб.  что составляет 0,</w:t>
      </w:r>
      <w:r w:rsidR="00276ED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%, от общего объема расходов и не превышает 3% объема расходов установленного ст.  81 БК РФ. </w:t>
      </w:r>
    </w:p>
    <w:p w:rsidR="006049B4" w:rsidRDefault="00127FCC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6049B4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2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Предоставленный на утверждение «Индикативный план социально-экономического развития </w:t>
      </w:r>
      <w:proofErr w:type="spellStart"/>
      <w:r w:rsidR="00906000">
        <w:rPr>
          <w:rFonts w:ascii="Times New Roman" w:eastAsia="Times New Roman" w:hAnsi="Times New Roman" w:cs="Times New Roman"/>
          <w:bCs/>
          <w:sz w:val="28"/>
          <w:szCs w:val="28"/>
        </w:rPr>
        <w:t>Черноерковского</w:t>
      </w:r>
      <w:proofErr w:type="spellEnd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на 201</w:t>
      </w:r>
      <w:r w:rsidR="00276ED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год», характеризует социально-экономическое развитие поселения и  показывает стабильность работы предприятий, а утвержденный постановлением администрации </w:t>
      </w:r>
      <w:proofErr w:type="spellStart"/>
      <w:r w:rsidR="00906000">
        <w:rPr>
          <w:rFonts w:ascii="Times New Roman" w:eastAsia="Times New Roman" w:hAnsi="Times New Roman" w:cs="Times New Roman"/>
          <w:bCs/>
          <w:sz w:val="28"/>
          <w:szCs w:val="28"/>
        </w:rPr>
        <w:t>Черноерковского</w:t>
      </w:r>
      <w:proofErr w:type="spellEnd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от </w:t>
      </w:r>
      <w:r w:rsidR="00377F43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77F43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377F4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377F43">
        <w:rPr>
          <w:rFonts w:ascii="Times New Roman" w:eastAsia="Times New Roman" w:hAnsi="Times New Roman" w:cs="Times New Roman"/>
          <w:bCs/>
          <w:sz w:val="28"/>
          <w:szCs w:val="28"/>
        </w:rPr>
        <w:t>236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906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утверждении с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реднесрочн</w:t>
      </w:r>
      <w:r w:rsidR="00906000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финансов</w:t>
      </w:r>
      <w:r w:rsidR="00906000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</w:t>
      </w:r>
      <w:r w:rsidR="0090600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23997">
        <w:rPr>
          <w:rFonts w:ascii="Times New Roman" w:eastAsia="Times New Roman" w:hAnsi="Times New Roman" w:cs="Times New Roman"/>
          <w:bCs/>
          <w:sz w:val="28"/>
          <w:szCs w:val="28"/>
        </w:rPr>
        <w:t>Черноерковского</w:t>
      </w:r>
      <w:proofErr w:type="spellEnd"/>
      <w:r w:rsidR="00A239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 </w:t>
      </w:r>
      <w:r w:rsidR="00A23997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Славянского района 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на 201</w:t>
      </w:r>
      <w:r w:rsidR="00377F4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2399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 </w:t>
      </w:r>
      <w:r w:rsidR="00E5404B">
        <w:rPr>
          <w:rFonts w:ascii="Times New Roman" w:eastAsia="Times New Roman" w:hAnsi="Times New Roman" w:cs="Times New Roman"/>
          <w:bCs/>
          <w:sz w:val="28"/>
          <w:szCs w:val="28"/>
        </w:rPr>
        <w:t>на пла</w:t>
      </w:r>
      <w:r w:rsidR="00A23997">
        <w:rPr>
          <w:rFonts w:ascii="Times New Roman" w:eastAsia="Times New Roman" w:hAnsi="Times New Roman" w:cs="Times New Roman"/>
          <w:bCs/>
          <w:sz w:val="28"/>
          <w:szCs w:val="28"/>
        </w:rPr>
        <w:t>новый пер</w:t>
      </w:r>
      <w:r w:rsidR="00E5404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A23997">
        <w:rPr>
          <w:rFonts w:ascii="Times New Roman" w:eastAsia="Times New Roman" w:hAnsi="Times New Roman" w:cs="Times New Roman"/>
          <w:bCs/>
          <w:sz w:val="28"/>
          <w:szCs w:val="28"/>
        </w:rPr>
        <w:t>од 201</w:t>
      </w:r>
      <w:r w:rsidR="00377F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377F4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A23997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A23997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среднесрочный финансовый план 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является связывающим звеном между прогнозом</w:t>
      </w:r>
      <w:proofErr w:type="gramEnd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социально-экономического развития и бюджетом на очередной финансовый год, в котором отражены основные показатели доходов и расходов бюджета на очередной финансовый год 201</w:t>
      </w:r>
      <w:r w:rsidR="00377F4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плановый период 201</w:t>
      </w:r>
      <w:r w:rsidR="00377F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377F4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годов.</w:t>
      </w:r>
    </w:p>
    <w:p w:rsidR="006049B4" w:rsidRPr="006049B4" w:rsidRDefault="006049B4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По мнению Контрольно-счетной палаты все перечисленные параметры проекта бюджета на 201</w:t>
      </w:r>
      <w:r w:rsidR="00377F4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не превышают предельные размеры, установленные БК РФ</w:t>
      </w:r>
      <w:r w:rsidR="00377F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693F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0B7171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0B717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Предложения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:</w:t>
      </w:r>
    </w:p>
    <w:p w:rsidR="006049B4" w:rsidRPr="006049B4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редставленный проект бюджета рекомендуется к рассмотрению его на публичных слушаниях, депутатских комиссиях и может быть вынесен на рассмотрение Совета </w:t>
      </w:r>
      <w:r w:rsidR="005B47F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сельского поселения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007FA2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1</w:t>
      </w:r>
      <w:r w:rsidR="00007FA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)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предлагает внести на рассмотрение и утверждение Проект решения «О бюджете </w:t>
      </w:r>
      <w:proofErr w:type="spellStart"/>
      <w:r w:rsidR="00A23997">
        <w:rPr>
          <w:rFonts w:ascii="Times New Roman" w:eastAsia="Times New Roman" w:hAnsi="Times New Roman" w:cs="Times New Roman"/>
          <w:sz w:val="28"/>
          <w:szCs w:val="28"/>
        </w:rPr>
        <w:t>Черноерковского</w:t>
      </w:r>
      <w:proofErr w:type="spellEnd"/>
      <w:r w:rsidR="0000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201</w:t>
      </w:r>
      <w:r w:rsidR="00377F43">
        <w:rPr>
          <w:rFonts w:ascii="Times New Roman" w:eastAsia="Times New Roman" w:hAnsi="Times New Roman" w:cs="Times New Roman"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год» в Совет </w:t>
      </w:r>
      <w:proofErr w:type="spellStart"/>
      <w:r w:rsidR="00A23997">
        <w:rPr>
          <w:rFonts w:ascii="Times New Roman" w:eastAsia="Times New Roman" w:hAnsi="Times New Roman" w:cs="Times New Roman"/>
          <w:sz w:val="28"/>
          <w:szCs w:val="28"/>
        </w:rPr>
        <w:t>Черноерковского</w:t>
      </w:r>
      <w:proofErr w:type="spellEnd"/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поселения.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2)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Учитывая недостаток сре</w:t>
      </w:r>
      <w:proofErr w:type="gramStart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дств в б</w:t>
      </w:r>
      <w:proofErr w:type="gramEnd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юджете на предстоящий год, главным распорядителям средств бюджета следует: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определить приоритеты расходов;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оптимизировать расходы бюджетных учреждений;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обеспечить целевое и эффективное расходование выделенных средств.</w:t>
      </w:r>
    </w:p>
    <w:p w:rsidR="00F71257" w:rsidRDefault="00F71257" w:rsidP="00F7125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Методика распределения  межбюджетных трансфертов  на обеспечение  переданного  полномочия  по организации  теплоснабжения не содержит расшифровку видов собственных доходов,  включенных в расчет, требует доработки;</w:t>
      </w:r>
    </w:p>
    <w:p w:rsidR="00A909B1" w:rsidRDefault="00A909B1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F71257" w:rsidRDefault="00F71257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bookmarkStart w:id="0" w:name="_GoBack"/>
      <w:bookmarkEnd w:id="0"/>
    </w:p>
    <w:p w:rsidR="00A909B1" w:rsidRPr="006049B4" w:rsidRDefault="00A909B1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5B47FD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Аудитор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контрольно – счётной палаты </w:t>
      </w: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муниципального образования</w:t>
      </w: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Славянский</w:t>
      </w:r>
      <w:r w:rsidR="005B47F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район                                                                   </w:t>
      </w:r>
      <w:proofErr w:type="spellStart"/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Л.Н.Миронова</w:t>
      </w:r>
      <w:proofErr w:type="spellEnd"/>
    </w:p>
    <w:p w:rsidR="006049B4" w:rsidRPr="006049B4" w:rsidRDefault="006049B4" w:rsidP="00414AD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157C9C" w:rsidRDefault="00157C9C" w:rsidP="00414ADB">
      <w:pPr>
        <w:spacing w:after="0" w:line="240" w:lineRule="auto"/>
        <w:ind w:left="-284" w:righ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C9C" w:rsidSect="00BB629F"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3C" w:rsidRDefault="0067613C" w:rsidP="00EA6523">
      <w:pPr>
        <w:spacing w:after="0" w:line="240" w:lineRule="auto"/>
      </w:pPr>
      <w:r>
        <w:separator/>
      </w:r>
    </w:p>
  </w:endnote>
  <w:endnote w:type="continuationSeparator" w:id="0">
    <w:p w:rsidR="0067613C" w:rsidRDefault="0067613C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744644"/>
      <w:docPartObj>
        <w:docPartGallery w:val="Page Numbers (Bottom of Page)"/>
        <w:docPartUnique/>
      </w:docPartObj>
    </w:sdtPr>
    <w:sdtEndPr/>
    <w:sdtContent>
      <w:p w:rsidR="00BB629F" w:rsidRDefault="00BB62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257">
          <w:rPr>
            <w:noProof/>
          </w:rPr>
          <w:t>13</w:t>
        </w:r>
        <w:r>
          <w:fldChar w:fldCharType="end"/>
        </w:r>
      </w:p>
    </w:sdtContent>
  </w:sdt>
  <w:p w:rsidR="00BB629F" w:rsidRDefault="00BB629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959497"/>
      <w:docPartObj>
        <w:docPartGallery w:val="Page Numbers (Bottom of Page)"/>
        <w:docPartUnique/>
      </w:docPartObj>
    </w:sdtPr>
    <w:sdtEndPr/>
    <w:sdtContent>
      <w:p w:rsidR="00BB629F" w:rsidRDefault="00BB62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257">
          <w:rPr>
            <w:noProof/>
          </w:rPr>
          <w:t>1</w:t>
        </w:r>
        <w:r>
          <w:fldChar w:fldCharType="end"/>
        </w:r>
      </w:p>
    </w:sdtContent>
  </w:sdt>
  <w:p w:rsidR="00BB629F" w:rsidRDefault="00BB62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3C" w:rsidRDefault="0067613C" w:rsidP="00EA6523">
      <w:pPr>
        <w:spacing w:after="0" w:line="240" w:lineRule="auto"/>
      </w:pPr>
      <w:r>
        <w:separator/>
      </w:r>
    </w:p>
  </w:footnote>
  <w:footnote w:type="continuationSeparator" w:id="0">
    <w:p w:rsidR="0067613C" w:rsidRDefault="0067613C" w:rsidP="00EA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161802"/>
      <w:docPartObj>
        <w:docPartGallery w:val="Page Numbers (Top of Page)"/>
        <w:docPartUnique/>
      </w:docPartObj>
    </w:sdtPr>
    <w:sdtEndPr/>
    <w:sdtContent>
      <w:p w:rsidR="00BB629F" w:rsidRDefault="00BB629F">
        <w:pPr>
          <w:pStyle w:val="a6"/>
          <w:jc w:val="center"/>
        </w:pPr>
      </w:p>
      <w:p w:rsidR="00BB629F" w:rsidRDefault="00BB629F">
        <w:pPr>
          <w:pStyle w:val="a6"/>
          <w:jc w:val="center"/>
        </w:pPr>
      </w:p>
      <w:p w:rsidR="00BB629F" w:rsidRDefault="0067613C">
        <w:pPr>
          <w:pStyle w:val="a6"/>
          <w:jc w:val="center"/>
        </w:pPr>
      </w:p>
    </w:sdtContent>
  </w:sdt>
  <w:p w:rsidR="00BB629F" w:rsidRDefault="00BB62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4"/>
    <w:rsid w:val="0000544C"/>
    <w:rsid w:val="00005F85"/>
    <w:rsid w:val="00006F80"/>
    <w:rsid w:val="00007FA2"/>
    <w:rsid w:val="000140B3"/>
    <w:rsid w:val="00016660"/>
    <w:rsid w:val="00017D58"/>
    <w:rsid w:val="00022D23"/>
    <w:rsid w:val="00022F8A"/>
    <w:rsid w:val="000314D5"/>
    <w:rsid w:val="00034676"/>
    <w:rsid w:val="00034861"/>
    <w:rsid w:val="00035A92"/>
    <w:rsid w:val="00035D68"/>
    <w:rsid w:val="000404C1"/>
    <w:rsid w:val="00044701"/>
    <w:rsid w:val="00060DCC"/>
    <w:rsid w:val="0006543F"/>
    <w:rsid w:val="00065FA6"/>
    <w:rsid w:val="0006692F"/>
    <w:rsid w:val="00066BF9"/>
    <w:rsid w:val="000676B4"/>
    <w:rsid w:val="00070ABF"/>
    <w:rsid w:val="00072F76"/>
    <w:rsid w:val="0007509D"/>
    <w:rsid w:val="000822EC"/>
    <w:rsid w:val="00084D6A"/>
    <w:rsid w:val="00084F93"/>
    <w:rsid w:val="00093300"/>
    <w:rsid w:val="00093EBF"/>
    <w:rsid w:val="000A2DD9"/>
    <w:rsid w:val="000A5584"/>
    <w:rsid w:val="000A691D"/>
    <w:rsid w:val="000B3C5A"/>
    <w:rsid w:val="000B3CE8"/>
    <w:rsid w:val="000B6FFF"/>
    <w:rsid w:val="000B7171"/>
    <w:rsid w:val="000C44E7"/>
    <w:rsid w:val="000C7B23"/>
    <w:rsid w:val="000D10A0"/>
    <w:rsid w:val="000D6D20"/>
    <w:rsid w:val="000E18A1"/>
    <w:rsid w:val="000E43C0"/>
    <w:rsid w:val="000E5E39"/>
    <w:rsid w:val="000E65BD"/>
    <w:rsid w:val="000F6DD8"/>
    <w:rsid w:val="0011231E"/>
    <w:rsid w:val="00116D79"/>
    <w:rsid w:val="0012433F"/>
    <w:rsid w:val="001255CA"/>
    <w:rsid w:val="001269AF"/>
    <w:rsid w:val="00127FCC"/>
    <w:rsid w:val="00130418"/>
    <w:rsid w:val="001401ED"/>
    <w:rsid w:val="001406E4"/>
    <w:rsid w:val="00140D74"/>
    <w:rsid w:val="00146A68"/>
    <w:rsid w:val="00157C9C"/>
    <w:rsid w:val="0016039F"/>
    <w:rsid w:val="00162582"/>
    <w:rsid w:val="00165D38"/>
    <w:rsid w:val="00167AA2"/>
    <w:rsid w:val="001732A4"/>
    <w:rsid w:val="00182EF8"/>
    <w:rsid w:val="00186DCE"/>
    <w:rsid w:val="0019693F"/>
    <w:rsid w:val="001B38BB"/>
    <w:rsid w:val="001B5257"/>
    <w:rsid w:val="001B5C64"/>
    <w:rsid w:val="001C2ED7"/>
    <w:rsid w:val="001C4F81"/>
    <w:rsid w:val="001C73B1"/>
    <w:rsid w:val="001D058A"/>
    <w:rsid w:val="001D7B86"/>
    <w:rsid w:val="001E0C41"/>
    <w:rsid w:val="001E6499"/>
    <w:rsid w:val="001F3544"/>
    <w:rsid w:val="001F441D"/>
    <w:rsid w:val="001F68F5"/>
    <w:rsid w:val="00201285"/>
    <w:rsid w:val="00203167"/>
    <w:rsid w:val="00221551"/>
    <w:rsid w:val="0022523A"/>
    <w:rsid w:val="00225A4A"/>
    <w:rsid w:val="00230BF0"/>
    <w:rsid w:val="00232A09"/>
    <w:rsid w:val="00241157"/>
    <w:rsid w:val="00241564"/>
    <w:rsid w:val="00246CE8"/>
    <w:rsid w:val="0025356B"/>
    <w:rsid w:val="00261651"/>
    <w:rsid w:val="00263CA5"/>
    <w:rsid w:val="00270CE3"/>
    <w:rsid w:val="00276ED7"/>
    <w:rsid w:val="00287375"/>
    <w:rsid w:val="00293783"/>
    <w:rsid w:val="00293EDC"/>
    <w:rsid w:val="00294F81"/>
    <w:rsid w:val="002972EC"/>
    <w:rsid w:val="002A0594"/>
    <w:rsid w:val="002A4AEE"/>
    <w:rsid w:val="002A4DC3"/>
    <w:rsid w:val="002A7574"/>
    <w:rsid w:val="002B0EA2"/>
    <w:rsid w:val="002B29AB"/>
    <w:rsid w:val="002C102C"/>
    <w:rsid w:val="002C1D87"/>
    <w:rsid w:val="002C6D94"/>
    <w:rsid w:val="002D0386"/>
    <w:rsid w:val="002D0C9E"/>
    <w:rsid w:val="002D15E0"/>
    <w:rsid w:val="002D4186"/>
    <w:rsid w:val="002E561C"/>
    <w:rsid w:val="002E75F0"/>
    <w:rsid w:val="002F0C54"/>
    <w:rsid w:val="002F57DB"/>
    <w:rsid w:val="003027BA"/>
    <w:rsid w:val="00303411"/>
    <w:rsid w:val="00303C9F"/>
    <w:rsid w:val="00311DD9"/>
    <w:rsid w:val="003152A4"/>
    <w:rsid w:val="003164B5"/>
    <w:rsid w:val="00320296"/>
    <w:rsid w:val="00321C41"/>
    <w:rsid w:val="00324469"/>
    <w:rsid w:val="003304C7"/>
    <w:rsid w:val="003339D6"/>
    <w:rsid w:val="00334DFC"/>
    <w:rsid w:val="00335710"/>
    <w:rsid w:val="00337D82"/>
    <w:rsid w:val="003401AF"/>
    <w:rsid w:val="0034319C"/>
    <w:rsid w:val="00344284"/>
    <w:rsid w:val="00350046"/>
    <w:rsid w:val="003535F2"/>
    <w:rsid w:val="0035367A"/>
    <w:rsid w:val="0035502B"/>
    <w:rsid w:val="00357866"/>
    <w:rsid w:val="00363C61"/>
    <w:rsid w:val="003657C5"/>
    <w:rsid w:val="003659F6"/>
    <w:rsid w:val="00365ED8"/>
    <w:rsid w:val="003707A8"/>
    <w:rsid w:val="0037699F"/>
    <w:rsid w:val="00377F43"/>
    <w:rsid w:val="00381269"/>
    <w:rsid w:val="003815DE"/>
    <w:rsid w:val="00386630"/>
    <w:rsid w:val="003872B8"/>
    <w:rsid w:val="00390502"/>
    <w:rsid w:val="0039778E"/>
    <w:rsid w:val="003A0FC5"/>
    <w:rsid w:val="003A207C"/>
    <w:rsid w:val="003A5EE5"/>
    <w:rsid w:val="003B19F0"/>
    <w:rsid w:val="003B3531"/>
    <w:rsid w:val="003C1925"/>
    <w:rsid w:val="003C2282"/>
    <w:rsid w:val="003C36C4"/>
    <w:rsid w:val="003D71BF"/>
    <w:rsid w:val="003E2E9A"/>
    <w:rsid w:val="003F0E1B"/>
    <w:rsid w:val="003F1473"/>
    <w:rsid w:val="003F692A"/>
    <w:rsid w:val="004039CE"/>
    <w:rsid w:val="004073DD"/>
    <w:rsid w:val="00407547"/>
    <w:rsid w:val="004076C3"/>
    <w:rsid w:val="00407DD0"/>
    <w:rsid w:val="0041221C"/>
    <w:rsid w:val="004127F6"/>
    <w:rsid w:val="00413D1E"/>
    <w:rsid w:val="00414ADB"/>
    <w:rsid w:val="00416A98"/>
    <w:rsid w:val="0042044E"/>
    <w:rsid w:val="00422036"/>
    <w:rsid w:val="00432BDB"/>
    <w:rsid w:val="00433F21"/>
    <w:rsid w:val="00433FB1"/>
    <w:rsid w:val="0044166D"/>
    <w:rsid w:val="00442E01"/>
    <w:rsid w:val="00451059"/>
    <w:rsid w:val="004512BF"/>
    <w:rsid w:val="00453354"/>
    <w:rsid w:val="0045609D"/>
    <w:rsid w:val="00463621"/>
    <w:rsid w:val="00470244"/>
    <w:rsid w:val="00472053"/>
    <w:rsid w:val="00473990"/>
    <w:rsid w:val="004739EE"/>
    <w:rsid w:val="00480828"/>
    <w:rsid w:val="0048089F"/>
    <w:rsid w:val="00482A57"/>
    <w:rsid w:val="00486946"/>
    <w:rsid w:val="00492849"/>
    <w:rsid w:val="004A5382"/>
    <w:rsid w:val="004A5B88"/>
    <w:rsid w:val="004B174D"/>
    <w:rsid w:val="004B51E7"/>
    <w:rsid w:val="004C47C4"/>
    <w:rsid w:val="004C6451"/>
    <w:rsid w:val="004D0A73"/>
    <w:rsid w:val="004D1624"/>
    <w:rsid w:val="004E1B7A"/>
    <w:rsid w:val="004E3783"/>
    <w:rsid w:val="004F1FD4"/>
    <w:rsid w:val="004F37D6"/>
    <w:rsid w:val="004F54F4"/>
    <w:rsid w:val="004F797E"/>
    <w:rsid w:val="00506E3A"/>
    <w:rsid w:val="005147C8"/>
    <w:rsid w:val="0051698E"/>
    <w:rsid w:val="00522CB7"/>
    <w:rsid w:val="0052350C"/>
    <w:rsid w:val="00526551"/>
    <w:rsid w:val="00533BC4"/>
    <w:rsid w:val="00534011"/>
    <w:rsid w:val="005342F2"/>
    <w:rsid w:val="005378ED"/>
    <w:rsid w:val="00545715"/>
    <w:rsid w:val="005468E0"/>
    <w:rsid w:val="00555E23"/>
    <w:rsid w:val="00556EE1"/>
    <w:rsid w:val="0056015E"/>
    <w:rsid w:val="00561A49"/>
    <w:rsid w:val="00566F1F"/>
    <w:rsid w:val="005716B2"/>
    <w:rsid w:val="00574F15"/>
    <w:rsid w:val="0057546F"/>
    <w:rsid w:val="0058125B"/>
    <w:rsid w:val="0058730D"/>
    <w:rsid w:val="00593131"/>
    <w:rsid w:val="005940A6"/>
    <w:rsid w:val="00594158"/>
    <w:rsid w:val="00595B02"/>
    <w:rsid w:val="00597A5E"/>
    <w:rsid w:val="005B3451"/>
    <w:rsid w:val="005B47FD"/>
    <w:rsid w:val="005B519F"/>
    <w:rsid w:val="005B6DA2"/>
    <w:rsid w:val="005B7B1C"/>
    <w:rsid w:val="005C243E"/>
    <w:rsid w:val="005C5FBF"/>
    <w:rsid w:val="005D0148"/>
    <w:rsid w:val="005D41EC"/>
    <w:rsid w:val="005D510D"/>
    <w:rsid w:val="005E6120"/>
    <w:rsid w:val="005E71A4"/>
    <w:rsid w:val="005F0F53"/>
    <w:rsid w:val="005F2879"/>
    <w:rsid w:val="005F6D33"/>
    <w:rsid w:val="00602C86"/>
    <w:rsid w:val="006049B4"/>
    <w:rsid w:val="006050B9"/>
    <w:rsid w:val="00610055"/>
    <w:rsid w:val="006137F3"/>
    <w:rsid w:val="00616D7B"/>
    <w:rsid w:val="00623D38"/>
    <w:rsid w:val="00630476"/>
    <w:rsid w:val="0063060A"/>
    <w:rsid w:val="00632AEF"/>
    <w:rsid w:val="0064004D"/>
    <w:rsid w:val="00640560"/>
    <w:rsid w:val="00644BFD"/>
    <w:rsid w:val="00646F53"/>
    <w:rsid w:val="00647998"/>
    <w:rsid w:val="00650962"/>
    <w:rsid w:val="0065749A"/>
    <w:rsid w:val="00661E76"/>
    <w:rsid w:val="006628AD"/>
    <w:rsid w:val="0067613C"/>
    <w:rsid w:val="00676463"/>
    <w:rsid w:val="00682BC6"/>
    <w:rsid w:val="006853A2"/>
    <w:rsid w:val="00690154"/>
    <w:rsid w:val="00696682"/>
    <w:rsid w:val="006A408E"/>
    <w:rsid w:val="006B0675"/>
    <w:rsid w:val="006B13D6"/>
    <w:rsid w:val="006B312E"/>
    <w:rsid w:val="006B3E9C"/>
    <w:rsid w:val="006C26A7"/>
    <w:rsid w:val="006D07F9"/>
    <w:rsid w:val="006D3A06"/>
    <w:rsid w:val="006D495B"/>
    <w:rsid w:val="006D5865"/>
    <w:rsid w:val="006D5AE7"/>
    <w:rsid w:val="006D65C3"/>
    <w:rsid w:val="006E3326"/>
    <w:rsid w:val="006F318C"/>
    <w:rsid w:val="006F45A3"/>
    <w:rsid w:val="006F5400"/>
    <w:rsid w:val="00701026"/>
    <w:rsid w:val="007033AB"/>
    <w:rsid w:val="0070450C"/>
    <w:rsid w:val="0070659C"/>
    <w:rsid w:val="00706D91"/>
    <w:rsid w:val="00707ACE"/>
    <w:rsid w:val="00717B05"/>
    <w:rsid w:val="00721D70"/>
    <w:rsid w:val="00725913"/>
    <w:rsid w:val="00727F44"/>
    <w:rsid w:val="00732201"/>
    <w:rsid w:val="00732C6C"/>
    <w:rsid w:val="0073383E"/>
    <w:rsid w:val="00737368"/>
    <w:rsid w:val="00741636"/>
    <w:rsid w:val="007439BF"/>
    <w:rsid w:val="00745EC0"/>
    <w:rsid w:val="00747DA0"/>
    <w:rsid w:val="00750016"/>
    <w:rsid w:val="007540F9"/>
    <w:rsid w:val="00754805"/>
    <w:rsid w:val="0075551D"/>
    <w:rsid w:val="0075673D"/>
    <w:rsid w:val="0076126E"/>
    <w:rsid w:val="00763F0A"/>
    <w:rsid w:val="0076442D"/>
    <w:rsid w:val="00771096"/>
    <w:rsid w:val="00772664"/>
    <w:rsid w:val="00777831"/>
    <w:rsid w:val="00777E91"/>
    <w:rsid w:val="00781F63"/>
    <w:rsid w:val="00786BD4"/>
    <w:rsid w:val="00787339"/>
    <w:rsid w:val="00791130"/>
    <w:rsid w:val="007919D0"/>
    <w:rsid w:val="00791A10"/>
    <w:rsid w:val="0079282C"/>
    <w:rsid w:val="00793462"/>
    <w:rsid w:val="00795ACC"/>
    <w:rsid w:val="007A1480"/>
    <w:rsid w:val="007A3BDB"/>
    <w:rsid w:val="007B132C"/>
    <w:rsid w:val="007B2417"/>
    <w:rsid w:val="007B7822"/>
    <w:rsid w:val="007B7D45"/>
    <w:rsid w:val="007C0038"/>
    <w:rsid w:val="007C2523"/>
    <w:rsid w:val="007C3275"/>
    <w:rsid w:val="007D1F65"/>
    <w:rsid w:val="007D55EC"/>
    <w:rsid w:val="007D7A0C"/>
    <w:rsid w:val="007E413C"/>
    <w:rsid w:val="007E4414"/>
    <w:rsid w:val="007E530B"/>
    <w:rsid w:val="007E7E3B"/>
    <w:rsid w:val="007F0109"/>
    <w:rsid w:val="007F09FF"/>
    <w:rsid w:val="007F435E"/>
    <w:rsid w:val="007F7307"/>
    <w:rsid w:val="00802EE1"/>
    <w:rsid w:val="00803850"/>
    <w:rsid w:val="00813485"/>
    <w:rsid w:val="0081652F"/>
    <w:rsid w:val="00822508"/>
    <w:rsid w:val="00823327"/>
    <w:rsid w:val="008241B7"/>
    <w:rsid w:val="00831360"/>
    <w:rsid w:val="00832870"/>
    <w:rsid w:val="00834A72"/>
    <w:rsid w:val="00836EE7"/>
    <w:rsid w:val="00847440"/>
    <w:rsid w:val="00850A44"/>
    <w:rsid w:val="00860816"/>
    <w:rsid w:val="0086226A"/>
    <w:rsid w:val="0086546E"/>
    <w:rsid w:val="0087045E"/>
    <w:rsid w:val="00871BC4"/>
    <w:rsid w:val="0087256D"/>
    <w:rsid w:val="008736C7"/>
    <w:rsid w:val="00875152"/>
    <w:rsid w:val="00876611"/>
    <w:rsid w:val="00877B9F"/>
    <w:rsid w:val="0088175B"/>
    <w:rsid w:val="00881D47"/>
    <w:rsid w:val="008900E3"/>
    <w:rsid w:val="00891DA1"/>
    <w:rsid w:val="008A1F50"/>
    <w:rsid w:val="008A4469"/>
    <w:rsid w:val="008B1A16"/>
    <w:rsid w:val="008B46CF"/>
    <w:rsid w:val="008B4E6D"/>
    <w:rsid w:val="008B6454"/>
    <w:rsid w:val="008B69FC"/>
    <w:rsid w:val="008C4AF8"/>
    <w:rsid w:val="008C5949"/>
    <w:rsid w:val="008C5F0F"/>
    <w:rsid w:val="008D09B8"/>
    <w:rsid w:val="008D1BF4"/>
    <w:rsid w:val="008D3A09"/>
    <w:rsid w:val="008D4042"/>
    <w:rsid w:val="008D5692"/>
    <w:rsid w:val="008D7205"/>
    <w:rsid w:val="008E4EEA"/>
    <w:rsid w:val="008E579E"/>
    <w:rsid w:val="008F2B28"/>
    <w:rsid w:val="008F525E"/>
    <w:rsid w:val="008F78B9"/>
    <w:rsid w:val="008F7C61"/>
    <w:rsid w:val="00901C5C"/>
    <w:rsid w:val="00905E68"/>
    <w:rsid w:val="00906000"/>
    <w:rsid w:val="009077BB"/>
    <w:rsid w:val="00910210"/>
    <w:rsid w:val="00914F8E"/>
    <w:rsid w:val="00920795"/>
    <w:rsid w:val="00920BED"/>
    <w:rsid w:val="009222D3"/>
    <w:rsid w:val="00925DA8"/>
    <w:rsid w:val="00927C5F"/>
    <w:rsid w:val="0093461F"/>
    <w:rsid w:val="00934707"/>
    <w:rsid w:val="0094043A"/>
    <w:rsid w:val="00940A20"/>
    <w:rsid w:val="00942E4F"/>
    <w:rsid w:val="00944FB2"/>
    <w:rsid w:val="0095043C"/>
    <w:rsid w:val="00962322"/>
    <w:rsid w:val="0096461E"/>
    <w:rsid w:val="00965CE3"/>
    <w:rsid w:val="00973317"/>
    <w:rsid w:val="0097661D"/>
    <w:rsid w:val="009770E6"/>
    <w:rsid w:val="009806AF"/>
    <w:rsid w:val="00981DF0"/>
    <w:rsid w:val="00985614"/>
    <w:rsid w:val="00985E9A"/>
    <w:rsid w:val="00986D49"/>
    <w:rsid w:val="009963A7"/>
    <w:rsid w:val="00997CE4"/>
    <w:rsid w:val="009A1173"/>
    <w:rsid w:val="009A7EA1"/>
    <w:rsid w:val="009B4A27"/>
    <w:rsid w:val="009B7D3C"/>
    <w:rsid w:val="009C3A4B"/>
    <w:rsid w:val="009C3D13"/>
    <w:rsid w:val="009C469E"/>
    <w:rsid w:val="009C5210"/>
    <w:rsid w:val="009C6D33"/>
    <w:rsid w:val="009D0C36"/>
    <w:rsid w:val="009D2DA8"/>
    <w:rsid w:val="009D35B8"/>
    <w:rsid w:val="009D4A33"/>
    <w:rsid w:val="009D7F94"/>
    <w:rsid w:val="009E0EA3"/>
    <w:rsid w:val="009E24FD"/>
    <w:rsid w:val="009E7F8D"/>
    <w:rsid w:val="009F2189"/>
    <w:rsid w:val="009F76A9"/>
    <w:rsid w:val="00A0037B"/>
    <w:rsid w:val="00A04A7C"/>
    <w:rsid w:val="00A04EF6"/>
    <w:rsid w:val="00A06004"/>
    <w:rsid w:val="00A107CA"/>
    <w:rsid w:val="00A12FDD"/>
    <w:rsid w:val="00A23171"/>
    <w:rsid w:val="00A23997"/>
    <w:rsid w:val="00A264A7"/>
    <w:rsid w:val="00A30506"/>
    <w:rsid w:val="00A3758B"/>
    <w:rsid w:val="00A37F29"/>
    <w:rsid w:val="00A417C1"/>
    <w:rsid w:val="00A43296"/>
    <w:rsid w:val="00A47302"/>
    <w:rsid w:val="00A47ADB"/>
    <w:rsid w:val="00A47E70"/>
    <w:rsid w:val="00A52821"/>
    <w:rsid w:val="00A544E4"/>
    <w:rsid w:val="00A55917"/>
    <w:rsid w:val="00A56A7F"/>
    <w:rsid w:val="00A575D4"/>
    <w:rsid w:val="00A57F44"/>
    <w:rsid w:val="00A61330"/>
    <w:rsid w:val="00A61B76"/>
    <w:rsid w:val="00A64B76"/>
    <w:rsid w:val="00A72794"/>
    <w:rsid w:val="00A84116"/>
    <w:rsid w:val="00A909B1"/>
    <w:rsid w:val="00A92916"/>
    <w:rsid w:val="00A97E8D"/>
    <w:rsid w:val="00AA003E"/>
    <w:rsid w:val="00AA058A"/>
    <w:rsid w:val="00AA0675"/>
    <w:rsid w:val="00AA1B6B"/>
    <w:rsid w:val="00AA3B13"/>
    <w:rsid w:val="00AA75BB"/>
    <w:rsid w:val="00AB0938"/>
    <w:rsid w:val="00AB3BD9"/>
    <w:rsid w:val="00AB5358"/>
    <w:rsid w:val="00AB7309"/>
    <w:rsid w:val="00AC0EB0"/>
    <w:rsid w:val="00AC275E"/>
    <w:rsid w:val="00AC28D8"/>
    <w:rsid w:val="00AC73DB"/>
    <w:rsid w:val="00AD4333"/>
    <w:rsid w:val="00AD637F"/>
    <w:rsid w:val="00AD7AC1"/>
    <w:rsid w:val="00AF52C2"/>
    <w:rsid w:val="00AF58C3"/>
    <w:rsid w:val="00AF7384"/>
    <w:rsid w:val="00B031E6"/>
    <w:rsid w:val="00B040DB"/>
    <w:rsid w:val="00B10446"/>
    <w:rsid w:val="00B1441E"/>
    <w:rsid w:val="00B157BA"/>
    <w:rsid w:val="00B20071"/>
    <w:rsid w:val="00B22DC0"/>
    <w:rsid w:val="00B437E4"/>
    <w:rsid w:val="00B4543D"/>
    <w:rsid w:val="00B5237F"/>
    <w:rsid w:val="00B604D3"/>
    <w:rsid w:val="00B609B0"/>
    <w:rsid w:val="00B616A9"/>
    <w:rsid w:val="00B652C5"/>
    <w:rsid w:val="00B72762"/>
    <w:rsid w:val="00B7334F"/>
    <w:rsid w:val="00B75D95"/>
    <w:rsid w:val="00B771D6"/>
    <w:rsid w:val="00B775CA"/>
    <w:rsid w:val="00B81568"/>
    <w:rsid w:val="00B816BD"/>
    <w:rsid w:val="00B905AE"/>
    <w:rsid w:val="00B9629C"/>
    <w:rsid w:val="00BA3458"/>
    <w:rsid w:val="00BA34FE"/>
    <w:rsid w:val="00BA7D6C"/>
    <w:rsid w:val="00BB24E0"/>
    <w:rsid w:val="00BB2609"/>
    <w:rsid w:val="00BB629F"/>
    <w:rsid w:val="00BC18B1"/>
    <w:rsid w:val="00BC2956"/>
    <w:rsid w:val="00BC2D85"/>
    <w:rsid w:val="00BC3A2C"/>
    <w:rsid w:val="00BD15D4"/>
    <w:rsid w:val="00BD59CB"/>
    <w:rsid w:val="00BD5E09"/>
    <w:rsid w:val="00BD5E1E"/>
    <w:rsid w:val="00BD7107"/>
    <w:rsid w:val="00BD7245"/>
    <w:rsid w:val="00BE4F26"/>
    <w:rsid w:val="00BF3780"/>
    <w:rsid w:val="00BF4024"/>
    <w:rsid w:val="00BF6BC1"/>
    <w:rsid w:val="00C030A2"/>
    <w:rsid w:val="00C04ABB"/>
    <w:rsid w:val="00C05795"/>
    <w:rsid w:val="00C06111"/>
    <w:rsid w:val="00C10167"/>
    <w:rsid w:val="00C10C93"/>
    <w:rsid w:val="00C11A77"/>
    <w:rsid w:val="00C12393"/>
    <w:rsid w:val="00C15121"/>
    <w:rsid w:val="00C152F5"/>
    <w:rsid w:val="00C1647C"/>
    <w:rsid w:val="00C17905"/>
    <w:rsid w:val="00C17CC5"/>
    <w:rsid w:val="00C206B5"/>
    <w:rsid w:val="00C21E1F"/>
    <w:rsid w:val="00C2586C"/>
    <w:rsid w:val="00C30B42"/>
    <w:rsid w:val="00C343EB"/>
    <w:rsid w:val="00C35EC5"/>
    <w:rsid w:val="00C363DE"/>
    <w:rsid w:val="00C4047C"/>
    <w:rsid w:val="00C434DB"/>
    <w:rsid w:val="00C44C0A"/>
    <w:rsid w:val="00C45B35"/>
    <w:rsid w:val="00C46581"/>
    <w:rsid w:val="00C4678F"/>
    <w:rsid w:val="00C47083"/>
    <w:rsid w:val="00C472AA"/>
    <w:rsid w:val="00C47E12"/>
    <w:rsid w:val="00C50E32"/>
    <w:rsid w:val="00C5221A"/>
    <w:rsid w:val="00C523B9"/>
    <w:rsid w:val="00C60BDA"/>
    <w:rsid w:val="00C663B8"/>
    <w:rsid w:val="00C73EA9"/>
    <w:rsid w:val="00C763C4"/>
    <w:rsid w:val="00C90362"/>
    <w:rsid w:val="00C91130"/>
    <w:rsid w:val="00C925C6"/>
    <w:rsid w:val="00C94C9F"/>
    <w:rsid w:val="00C95D0A"/>
    <w:rsid w:val="00C96B22"/>
    <w:rsid w:val="00CA09CF"/>
    <w:rsid w:val="00CA2187"/>
    <w:rsid w:val="00CA26D4"/>
    <w:rsid w:val="00CA4551"/>
    <w:rsid w:val="00CA4FC1"/>
    <w:rsid w:val="00CB4397"/>
    <w:rsid w:val="00CB4B37"/>
    <w:rsid w:val="00CB775D"/>
    <w:rsid w:val="00CB7C7C"/>
    <w:rsid w:val="00CC036D"/>
    <w:rsid w:val="00CC0DBB"/>
    <w:rsid w:val="00CC5DE3"/>
    <w:rsid w:val="00CD0B6F"/>
    <w:rsid w:val="00CD4D75"/>
    <w:rsid w:val="00CD503C"/>
    <w:rsid w:val="00CD596A"/>
    <w:rsid w:val="00CE3077"/>
    <w:rsid w:val="00CE5ED4"/>
    <w:rsid w:val="00CE67A0"/>
    <w:rsid w:val="00CF30D6"/>
    <w:rsid w:val="00CF7088"/>
    <w:rsid w:val="00CF7468"/>
    <w:rsid w:val="00D01C69"/>
    <w:rsid w:val="00D043F8"/>
    <w:rsid w:val="00D05320"/>
    <w:rsid w:val="00D05D57"/>
    <w:rsid w:val="00D10405"/>
    <w:rsid w:val="00D1068E"/>
    <w:rsid w:val="00D11295"/>
    <w:rsid w:val="00D119CA"/>
    <w:rsid w:val="00D2037F"/>
    <w:rsid w:val="00D237FC"/>
    <w:rsid w:val="00D23A43"/>
    <w:rsid w:val="00D23D99"/>
    <w:rsid w:val="00D25198"/>
    <w:rsid w:val="00D25345"/>
    <w:rsid w:val="00D35129"/>
    <w:rsid w:val="00D3544D"/>
    <w:rsid w:val="00D35EC7"/>
    <w:rsid w:val="00D419F2"/>
    <w:rsid w:val="00D432CE"/>
    <w:rsid w:val="00D4746E"/>
    <w:rsid w:val="00D5008B"/>
    <w:rsid w:val="00D51CF8"/>
    <w:rsid w:val="00D51EB1"/>
    <w:rsid w:val="00D523A7"/>
    <w:rsid w:val="00D557AC"/>
    <w:rsid w:val="00D56EEC"/>
    <w:rsid w:val="00D629E8"/>
    <w:rsid w:val="00D639E0"/>
    <w:rsid w:val="00D63E42"/>
    <w:rsid w:val="00D648D5"/>
    <w:rsid w:val="00D655E9"/>
    <w:rsid w:val="00D73482"/>
    <w:rsid w:val="00D74BAD"/>
    <w:rsid w:val="00D74EDD"/>
    <w:rsid w:val="00D8132A"/>
    <w:rsid w:val="00D8148E"/>
    <w:rsid w:val="00D82655"/>
    <w:rsid w:val="00D8301C"/>
    <w:rsid w:val="00D83912"/>
    <w:rsid w:val="00D870EF"/>
    <w:rsid w:val="00D93E56"/>
    <w:rsid w:val="00D948D9"/>
    <w:rsid w:val="00D972D2"/>
    <w:rsid w:val="00DA05AA"/>
    <w:rsid w:val="00DA0DB0"/>
    <w:rsid w:val="00DA54EA"/>
    <w:rsid w:val="00DA5C17"/>
    <w:rsid w:val="00DB24F2"/>
    <w:rsid w:val="00DB2770"/>
    <w:rsid w:val="00DB372F"/>
    <w:rsid w:val="00DB3892"/>
    <w:rsid w:val="00DB4912"/>
    <w:rsid w:val="00DB7725"/>
    <w:rsid w:val="00DC107C"/>
    <w:rsid w:val="00DC341C"/>
    <w:rsid w:val="00DC44C3"/>
    <w:rsid w:val="00DC672D"/>
    <w:rsid w:val="00DD12A9"/>
    <w:rsid w:val="00DD19FB"/>
    <w:rsid w:val="00DD7E53"/>
    <w:rsid w:val="00DE18A6"/>
    <w:rsid w:val="00DF0A9D"/>
    <w:rsid w:val="00DF12FA"/>
    <w:rsid w:val="00DF16E9"/>
    <w:rsid w:val="00DF35F0"/>
    <w:rsid w:val="00DF69B7"/>
    <w:rsid w:val="00DF7EE3"/>
    <w:rsid w:val="00E02A14"/>
    <w:rsid w:val="00E05941"/>
    <w:rsid w:val="00E07B36"/>
    <w:rsid w:val="00E10FB3"/>
    <w:rsid w:val="00E213C0"/>
    <w:rsid w:val="00E21DD7"/>
    <w:rsid w:val="00E25A03"/>
    <w:rsid w:val="00E310C0"/>
    <w:rsid w:val="00E33127"/>
    <w:rsid w:val="00E33E40"/>
    <w:rsid w:val="00E37D3B"/>
    <w:rsid w:val="00E467A4"/>
    <w:rsid w:val="00E50C02"/>
    <w:rsid w:val="00E52D6C"/>
    <w:rsid w:val="00E539C5"/>
    <w:rsid w:val="00E5404B"/>
    <w:rsid w:val="00E5654F"/>
    <w:rsid w:val="00E57B5E"/>
    <w:rsid w:val="00E62188"/>
    <w:rsid w:val="00E67B68"/>
    <w:rsid w:val="00E73524"/>
    <w:rsid w:val="00E737EF"/>
    <w:rsid w:val="00E73E06"/>
    <w:rsid w:val="00E74464"/>
    <w:rsid w:val="00E755EE"/>
    <w:rsid w:val="00E7701F"/>
    <w:rsid w:val="00E8171E"/>
    <w:rsid w:val="00E82AA8"/>
    <w:rsid w:val="00E84A31"/>
    <w:rsid w:val="00E8793B"/>
    <w:rsid w:val="00E90DCD"/>
    <w:rsid w:val="00E97871"/>
    <w:rsid w:val="00E9789A"/>
    <w:rsid w:val="00EA2F50"/>
    <w:rsid w:val="00EA4D82"/>
    <w:rsid w:val="00EA6523"/>
    <w:rsid w:val="00EB053D"/>
    <w:rsid w:val="00EB38B1"/>
    <w:rsid w:val="00EB5078"/>
    <w:rsid w:val="00EB68F3"/>
    <w:rsid w:val="00EC2377"/>
    <w:rsid w:val="00ED30A4"/>
    <w:rsid w:val="00ED61B8"/>
    <w:rsid w:val="00ED6DFE"/>
    <w:rsid w:val="00EE38B2"/>
    <w:rsid w:val="00EE7522"/>
    <w:rsid w:val="00EF1033"/>
    <w:rsid w:val="00EF4755"/>
    <w:rsid w:val="00EF6CBB"/>
    <w:rsid w:val="00F077A1"/>
    <w:rsid w:val="00F10D6E"/>
    <w:rsid w:val="00F12D48"/>
    <w:rsid w:val="00F13021"/>
    <w:rsid w:val="00F132D0"/>
    <w:rsid w:val="00F16F15"/>
    <w:rsid w:val="00F2097B"/>
    <w:rsid w:val="00F21C8B"/>
    <w:rsid w:val="00F22E12"/>
    <w:rsid w:val="00F242C4"/>
    <w:rsid w:val="00F27E84"/>
    <w:rsid w:val="00F3297D"/>
    <w:rsid w:val="00F45FC2"/>
    <w:rsid w:val="00F51272"/>
    <w:rsid w:val="00F532B7"/>
    <w:rsid w:val="00F53ACC"/>
    <w:rsid w:val="00F550AC"/>
    <w:rsid w:val="00F62BB3"/>
    <w:rsid w:val="00F64E4A"/>
    <w:rsid w:val="00F65CB7"/>
    <w:rsid w:val="00F66594"/>
    <w:rsid w:val="00F7047D"/>
    <w:rsid w:val="00F71257"/>
    <w:rsid w:val="00F80131"/>
    <w:rsid w:val="00F86C60"/>
    <w:rsid w:val="00F90A07"/>
    <w:rsid w:val="00F90AC3"/>
    <w:rsid w:val="00F96055"/>
    <w:rsid w:val="00FA5F50"/>
    <w:rsid w:val="00FB057A"/>
    <w:rsid w:val="00FB0676"/>
    <w:rsid w:val="00FB1704"/>
    <w:rsid w:val="00FB6B01"/>
    <w:rsid w:val="00FD1819"/>
    <w:rsid w:val="00FD5813"/>
    <w:rsid w:val="00FD6267"/>
    <w:rsid w:val="00FE102C"/>
    <w:rsid w:val="00FE2E73"/>
    <w:rsid w:val="00FE2FFE"/>
    <w:rsid w:val="00FE4482"/>
    <w:rsid w:val="00FE6352"/>
    <w:rsid w:val="00FF019F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190E-F4E1-423F-A8C7-F500C311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4230</Words>
  <Characters>24116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Прозователь</cp:lastModifiedBy>
  <cp:revision>84</cp:revision>
  <cp:lastPrinted>2015-12-14T10:32:00Z</cp:lastPrinted>
  <dcterms:created xsi:type="dcterms:W3CDTF">2015-12-05T10:04:00Z</dcterms:created>
  <dcterms:modified xsi:type="dcterms:W3CDTF">2016-12-01T13:36:00Z</dcterms:modified>
</cp:coreProperties>
</file>