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684A13" w:rsidRDefault="00903A06" w:rsidP="00ED29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684A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265019" w:rsidRDefault="007E3462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65019">
        <w:rPr>
          <w:rFonts w:ascii="Times New Roman" w:hAnsi="Times New Roman" w:cs="Times New Roman"/>
          <w:sz w:val="28"/>
          <w:szCs w:val="28"/>
        </w:rPr>
        <w:t>ро</w:t>
      </w:r>
      <w:r w:rsidR="00AA1EEF">
        <w:rPr>
          <w:rFonts w:ascii="Times New Roman" w:hAnsi="Times New Roman" w:cs="Times New Roman"/>
          <w:sz w:val="28"/>
          <w:szCs w:val="28"/>
        </w:rPr>
        <w:t xml:space="preserve">верки годовой </w:t>
      </w:r>
      <w:r w:rsidR="009B3F5A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AA1EEF">
        <w:rPr>
          <w:rFonts w:ascii="Times New Roman" w:hAnsi="Times New Roman" w:cs="Times New Roman"/>
          <w:sz w:val="28"/>
          <w:szCs w:val="28"/>
        </w:rPr>
        <w:t>отчетности за 2024</w:t>
      </w:r>
      <w:r w:rsidR="00265019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9C4E1B" w:rsidRPr="009C4E1B" w:rsidRDefault="00DA2B1A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Славянского городского</w:t>
      </w:r>
      <w:r w:rsidR="0026501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E3462">
        <w:rPr>
          <w:rFonts w:ascii="Times New Roman" w:hAnsi="Times New Roman" w:cs="Times New Roman"/>
          <w:sz w:val="28"/>
          <w:szCs w:val="28"/>
        </w:rPr>
        <w:t>.</w:t>
      </w:r>
    </w:p>
    <w:p w:rsidR="007E3462" w:rsidRDefault="007E3462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019" w:rsidRDefault="007E3462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На основании плана работы контрольно-счетной палаты муниципального обра</w:t>
      </w:r>
      <w:r w:rsidR="00AA1EEF">
        <w:rPr>
          <w:sz w:val="28"/>
        </w:rPr>
        <w:t>зования Славянский район на 2025</w:t>
      </w:r>
      <w:r>
        <w:rPr>
          <w:sz w:val="28"/>
        </w:rPr>
        <w:t xml:space="preserve"> год,</w:t>
      </w:r>
      <w:r w:rsidRPr="007E3462">
        <w:rPr>
          <w:color w:val="000000"/>
          <w:sz w:val="28"/>
          <w:szCs w:val="28"/>
        </w:rPr>
        <w:t xml:space="preserve"> </w:t>
      </w:r>
      <w:r w:rsidR="00265019">
        <w:rPr>
          <w:color w:val="000000"/>
          <w:sz w:val="28"/>
          <w:szCs w:val="28"/>
        </w:rPr>
        <w:t>распоряжения</w:t>
      </w:r>
      <w:r>
        <w:rPr>
          <w:color w:val="000000"/>
          <w:sz w:val="28"/>
          <w:szCs w:val="28"/>
        </w:rPr>
        <w:t xml:space="preserve"> контрольно-счетной палаты муниципального об</w:t>
      </w:r>
      <w:r w:rsidR="00AA1EEF">
        <w:rPr>
          <w:color w:val="000000"/>
          <w:sz w:val="28"/>
          <w:szCs w:val="28"/>
        </w:rPr>
        <w:t>разования Славянский район от 24</w:t>
      </w:r>
      <w:r>
        <w:rPr>
          <w:color w:val="000000"/>
          <w:sz w:val="28"/>
          <w:szCs w:val="28"/>
        </w:rPr>
        <w:t>.0</w:t>
      </w:r>
      <w:r w:rsidR="0026501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A1EE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</w:t>
      </w:r>
      <w:r w:rsidR="00265019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–к</w:t>
      </w:r>
    </w:p>
    <w:p w:rsidR="007E3462" w:rsidRDefault="00265019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E427C1">
        <w:rPr>
          <w:sz w:val="28"/>
          <w:szCs w:val="28"/>
        </w:rPr>
        <w:t>«О проведении внешней проверки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в муниципальном образовании Славя</w:t>
      </w:r>
      <w:r>
        <w:rPr>
          <w:sz w:val="28"/>
          <w:szCs w:val="28"/>
        </w:rPr>
        <w:t>нский район, сельских (городского</w:t>
      </w:r>
      <w:r w:rsidRPr="00E427C1">
        <w:rPr>
          <w:sz w:val="28"/>
          <w:szCs w:val="28"/>
        </w:rPr>
        <w:t>) поселени</w:t>
      </w:r>
      <w:r>
        <w:rPr>
          <w:sz w:val="28"/>
          <w:szCs w:val="28"/>
        </w:rPr>
        <w:t>й</w:t>
      </w:r>
      <w:r w:rsidRPr="00E427C1">
        <w:rPr>
          <w:sz w:val="28"/>
          <w:szCs w:val="28"/>
        </w:rPr>
        <w:t xml:space="preserve"> Славянского района за 202</w:t>
      </w:r>
      <w:r w:rsidR="00AA1EEF">
        <w:rPr>
          <w:sz w:val="28"/>
          <w:szCs w:val="28"/>
        </w:rPr>
        <w:t>4</w:t>
      </w:r>
      <w:r w:rsidRPr="00E427C1">
        <w:rPr>
          <w:sz w:val="28"/>
          <w:szCs w:val="28"/>
        </w:rPr>
        <w:t xml:space="preserve"> год»</w:t>
      </w:r>
      <w:r>
        <w:rPr>
          <w:sz w:val="28"/>
          <w:szCs w:val="28"/>
        </w:rPr>
        <w:t>.</w:t>
      </w:r>
    </w:p>
    <w:p w:rsidR="00583687" w:rsidRDefault="00583687" w:rsidP="00583687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420A50">
        <w:rPr>
          <w:color w:val="000000"/>
          <w:sz w:val="28"/>
          <w:szCs w:val="28"/>
        </w:rPr>
        <w:t>рок проведения мероприятия: с 01</w:t>
      </w:r>
      <w:r>
        <w:rPr>
          <w:color w:val="000000"/>
          <w:sz w:val="28"/>
          <w:szCs w:val="28"/>
        </w:rPr>
        <w:t>.0</w:t>
      </w:r>
      <w:r w:rsidR="00420A5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.202</w:t>
      </w:r>
      <w:r w:rsidR="00AA1EEF">
        <w:rPr>
          <w:color w:val="000000"/>
          <w:sz w:val="28"/>
          <w:szCs w:val="28"/>
        </w:rPr>
        <w:t>4 года по 28</w:t>
      </w:r>
      <w:r>
        <w:rPr>
          <w:color w:val="000000"/>
          <w:sz w:val="28"/>
          <w:szCs w:val="28"/>
        </w:rPr>
        <w:t>.</w:t>
      </w:r>
      <w:r w:rsidR="00420A50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.202</w:t>
      </w:r>
      <w:r w:rsidR="00420A5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года.</w:t>
      </w:r>
    </w:p>
    <w:p w:rsidR="007E3462" w:rsidRDefault="00504ABD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проводилась</w:t>
      </w:r>
      <w:r w:rsidR="00420A50">
        <w:rPr>
          <w:color w:val="000000"/>
          <w:sz w:val="28"/>
          <w:szCs w:val="28"/>
        </w:rPr>
        <w:t xml:space="preserve"> в отношении </w:t>
      </w:r>
      <w:r w:rsidR="00DA2B1A">
        <w:rPr>
          <w:color w:val="000000"/>
          <w:sz w:val="28"/>
          <w:szCs w:val="28"/>
        </w:rPr>
        <w:t>Славянского городского</w:t>
      </w:r>
      <w:r w:rsidR="00420A50">
        <w:rPr>
          <w:color w:val="000000"/>
          <w:sz w:val="28"/>
          <w:szCs w:val="28"/>
        </w:rPr>
        <w:t xml:space="preserve"> поселения славянского района</w:t>
      </w:r>
      <w:r>
        <w:rPr>
          <w:color w:val="000000"/>
          <w:sz w:val="28"/>
          <w:szCs w:val="28"/>
        </w:rPr>
        <w:t>, о</w:t>
      </w:r>
      <w:r w:rsidR="00420A50">
        <w:rPr>
          <w:color w:val="000000"/>
          <w:sz w:val="28"/>
          <w:szCs w:val="28"/>
        </w:rPr>
        <w:t>б</w:t>
      </w:r>
      <w:r w:rsidR="00A51972">
        <w:rPr>
          <w:color w:val="000000"/>
          <w:sz w:val="28"/>
          <w:szCs w:val="28"/>
        </w:rPr>
        <w:t xml:space="preserve">ъем проверенных средств </w:t>
      </w:r>
      <w:r w:rsidR="00A51972" w:rsidRPr="00A51972">
        <w:rPr>
          <w:color w:val="000000"/>
          <w:sz w:val="28"/>
          <w:szCs w:val="28"/>
        </w:rPr>
        <w:t>1345163</w:t>
      </w:r>
      <w:r w:rsidR="00D05BCB">
        <w:rPr>
          <w:color w:val="000000"/>
          <w:sz w:val="28"/>
          <w:szCs w:val="28"/>
        </w:rPr>
        <w:t>,</w:t>
      </w:r>
      <w:r w:rsidR="00A51972" w:rsidRPr="00A51972">
        <w:rPr>
          <w:color w:val="000000"/>
          <w:sz w:val="28"/>
          <w:szCs w:val="28"/>
        </w:rPr>
        <w:t>2</w:t>
      </w:r>
      <w:r w:rsidR="00420A50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руб.</w:t>
      </w:r>
    </w:p>
    <w:p w:rsidR="00420A50" w:rsidRDefault="00420A50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420A50" w:rsidRDefault="00420A50" w:rsidP="00420A50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000000"/>
          <w:sz w:val="28"/>
          <w:szCs w:val="28"/>
        </w:rPr>
      </w:pPr>
    </w:p>
    <w:p w:rsidR="00A51972" w:rsidRPr="002F407C" w:rsidRDefault="00A51972" w:rsidP="00A519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7C">
        <w:rPr>
          <w:rFonts w:ascii="Times New Roman" w:hAnsi="Times New Roman" w:cs="Times New Roman"/>
          <w:sz w:val="28"/>
          <w:szCs w:val="28"/>
        </w:rPr>
        <w:t>Представленная для внешней проверки годовая бюджетная отчетность отражает финансовое положение субъекта бюджетной отчетности и результаты финансово-хозяйственной деятельности за период с 01.01.202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F407C">
        <w:rPr>
          <w:rFonts w:ascii="Times New Roman" w:hAnsi="Times New Roman" w:cs="Times New Roman"/>
          <w:sz w:val="28"/>
          <w:szCs w:val="28"/>
        </w:rPr>
        <w:t xml:space="preserve"> по 31.12.202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F407C">
        <w:rPr>
          <w:rFonts w:ascii="Times New Roman" w:hAnsi="Times New Roman" w:cs="Times New Roman"/>
          <w:sz w:val="28"/>
          <w:szCs w:val="28"/>
        </w:rPr>
        <w:t xml:space="preserve"> года включительно в соответствии с требованиями законодательства РФ, применяемого в части подготовки годового консолидированного отчета об исполнении бюджета Славянского городского поселения Славянского района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F407C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A51972" w:rsidRPr="002F407C" w:rsidRDefault="00A51972" w:rsidP="00A519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7C">
        <w:rPr>
          <w:rFonts w:ascii="Times New Roman" w:hAnsi="Times New Roman" w:cs="Times New Roman"/>
          <w:sz w:val="28"/>
          <w:szCs w:val="28"/>
        </w:rPr>
        <w:t xml:space="preserve">Бюджетная отчетность представлена в соответствии с Инструкцией </w:t>
      </w:r>
      <w:r w:rsidR="008C185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F407C">
        <w:rPr>
          <w:rFonts w:ascii="Times New Roman" w:hAnsi="Times New Roman" w:cs="Times New Roman"/>
          <w:sz w:val="28"/>
          <w:szCs w:val="28"/>
        </w:rPr>
        <w:t xml:space="preserve">№ 191н </w:t>
      </w:r>
      <w:r w:rsidRPr="002F407C">
        <w:rPr>
          <w:rFonts w:ascii="Times New Roman" w:hAnsi="Times New Roman"/>
          <w:sz w:val="28"/>
          <w:szCs w:val="28"/>
        </w:rPr>
        <w:t>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 (Приказ Министерства финансов России от 28.12.2010г.)</w:t>
      </w:r>
      <w:r w:rsidRPr="002F407C">
        <w:rPr>
          <w:rFonts w:ascii="Times New Roman" w:hAnsi="Times New Roman" w:cs="Times New Roman"/>
          <w:sz w:val="28"/>
          <w:szCs w:val="28"/>
        </w:rPr>
        <w:t xml:space="preserve"> своевременно, с оглавлением и сопроводительным письмом.</w:t>
      </w:r>
    </w:p>
    <w:p w:rsidR="00A51972" w:rsidRDefault="009B3F5A" w:rsidP="00A51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51972" w:rsidRPr="002F407C">
        <w:rPr>
          <w:rFonts w:ascii="Times New Roman" w:hAnsi="Times New Roman"/>
          <w:sz w:val="28"/>
          <w:szCs w:val="28"/>
        </w:rPr>
        <w:t>ыявлены отдельные нарушения и недостатки:</w:t>
      </w:r>
    </w:p>
    <w:p w:rsidR="00A51972" w:rsidRDefault="00A51972" w:rsidP="00A51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1972" w:rsidRPr="00EE72FB" w:rsidRDefault="009B3F5A" w:rsidP="00A5197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- установлены н</w:t>
      </w:r>
      <w:r w:rsidR="00A51972">
        <w:rPr>
          <w:rFonts w:ascii="Times New Roman" w:eastAsia="Arial" w:hAnsi="Times New Roman" w:cs="Times New Roman"/>
          <w:color w:val="000000"/>
          <w:sz w:val="28"/>
          <w:szCs w:val="28"/>
        </w:rPr>
        <w:t>едополученные доходы бюджет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а;</w:t>
      </w:r>
    </w:p>
    <w:p w:rsidR="00A51972" w:rsidRPr="002F407C" w:rsidRDefault="009B3F5A" w:rsidP="00A51972">
      <w:pPr>
        <w:pStyle w:val="msonormal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</w:t>
      </w:r>
      <w:r w:rsidR="00A51972" w:rsidRPr="002F407C">
        <w:rPr>
          <w:sz w:val="28"/>
          <w:szCs w:val="28"/>
        </w:rPr>
        <w:t>становлено отсутствие закрепленных земельных участков под о</w:t>
      </w:r>
      <w:r>
        <w:rPr>
          <w:sz w:val="28"/>
          <w:szCs w:val="28"/>
        </w:rPr>
        <w:t>тдельными объектами (выборочно);</w:t>
      </w:r>
    </w:p>
    <w:p w:rsidR="00DA2B1A" w:rsidRPr="000D71ED" w:rsidRDefault="004158DA" w:rsidP="004158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A51972">
        <w:rPr>
          <w:rFonts w:ascii="Times New Roman" w:hAnsi="Times New Roman"/>
          <w:color w:val="000000"/>
          <w:sz w:val="28"/>
          <w:szCs w:val="28"/>
        </w:rPr>
        <w:t>н</w:t>
      </w:r>
      <w:r w:rsidR="00A51972" w:rsidRPr="002F407C">
        <w:rPr>
          <w:rFonts w:ascii="Times New Roman" w:hAnsi="Times New Roman"/>
          <w:sz w:val="28"/>
          <w:szCs w:val="28"/>
        </w:rPr>
        <w:t xml:space="preserve">е установлена справедливая стоимость </w:t>
      </w:r>
      <w:r w:rsidR="00D16B02">
        <w:rPr>
          <w:rFonts w:ascii="Times New Roman" w:hAnsi="Times New Roman"/>
          <w:sz w:val="28"/>
          <w:szCs w:val="28"/>
        </w:rPr>
        <w:t>на дороги, тротуары</w:t>
      </w:r>
      <w:r>
        <w:rPr>
          <w:rFonts w:ascii="Times New Roman" w:hAnsi="Times New Roman"/>
          <w:sz w:val="28"/>
          <w:szCs w:val="28"/>
        </w:rPr>
        <w:t>.</w:t>
      </w:r>
    </w:p>
    <w:p w:rsidR="00504ABD" w:rsidRDefault="00A51972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результатам проверки направлен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4090A" w:rsidRPr="00C4090A" w:rsidRDefault="00C4090A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4ABD" w:rsidRDefault="00504ABD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и представление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B12E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Славянского городского</w:t>
      </w:r>
      <w:r w:rsidR="00EB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Славянского</w:t>
      </w: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19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1972" w:rsidRDefault="00A51972" w:rsidP="00A51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3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и представление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лавянскую межрайонную прокуратуру.</w:t>
      </w:r>
    </w:p>
    <w:p w:rsidR="00EB12E0" w:rsidRDefault="00EB12E0" w:rsidP="0037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ABD" w:rsidRPr="00504ABD" w:rsidRDefault="00504ABD" w:rsidP="00504ABD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9C4E1B" w:rsidRDefault="009C4E1B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C4E1B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81199"/>
    <w:rsid w:val="00081432"/>
    <w:rsid w:val="000900C7"/>
    <w:rsid w:val="00096415"/>
    <w:rsid w:val="000964B5"/>
    <w:rsid w:val="000A103D"/>
    <w:rsid w:val="000A534F"/>
    <w:rsid w:val="000B5100"/>
    <w:rsid w:val="000E0209"/>
    <w:rsid w:val="000F51FF"/>
    <w:rsid w:val="001065A9"/>
    <w:rsid w:val="001100D6"/>
    <w:rsid w:val="00141946"/>
    <w:rsid w:val="001519F7"/>
    <w:rsid w:val="00153006"/>
    <w:rsid w:val="001637D6"/>
    <w:rsid w:val="00167360"/>
    <w:rsid w:val="001821A0"/>
    <w:rsid w:val="00194C5D"/>
    <w:rsid w:val="001A51AF"/>
    <w:rsid w:val="001B4C0A"/>
    <w:rsid w:val="001C4040"/>
    <w:rsid w:val="001D0042"/>
    <w:rsid w:val="001D0DAA"/>
    <w:rsid w:val="001E4463"/>
    <w:rsid w:val="001F0407"/>
    <w:rsid w:val="00203EDC"/>
    <w:rsid w:val="00206933"/>
    <w:rsid w:val="00210AF9"/>
    <w:rsid w:val="00256E3C"/>
    <w:rsid w:val="00261E8E"/>
    <w:rsid w:val="002627F4"/>
    <w:rsid w:val="00265019"/>
    <w:rsid w:val="002651CF"/>
    <w:rsid w:val="00272EEF"/>
    <w:rsid w:val="002828AC"/>
    <w:rsid w:val="002952A5"/>
    <w:rsid w:val="002A6856"/>
    <w:rsid w:val="002B4D16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C13DF"/>
    <w:rsid w:val="003D2378"/>
    <w:rsid w:val="003E556B"/>
    <w:rsid w:val="003F5DB9"/>
    <w:rsid w:val="004158DA"/>
    <w:rsid w:val="00416093"/>
    <w:rsid w:val="00417387"/>
    <w:rsid w:val="00420A50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75A2"/>
    <w:rsid w:val="004A1CA2"/>
    <w:rsid w:val="004A30F1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A501C"/>
    <w:rsid w:val="006B2867"/>
    <w:rsid w:val="006B5332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434E"/>
    <w:rsid w:val="007A6018"/>
    <w:rsid w:val="007B441E"/>
    <w:rsid w:val="007B6F7E"/>
    <w:rsid w:val="007E1AC4"/>
    <w:rsid w:val="007E3462"/>
    <w:rsid w:val="007E4235"/>
    <w:rsid w:val="00816A70"/>
    <w:rsid w:val="00840355"/>
    <w:rsid w:val="00845566"/>
    <w:rsid w:val="0084581D"/>
    <w:rsid w:val="008523D5"/>
    <w:rsid w:val="00854C2B"/>
    <w:rsid w:val="00870269"/>
    <w:rsid w:val="008745F2"/>
    <w:rsid w:val="008870C1"/>
    <w:rsid w:val="008A4310"/>
    <w:rsid w:val="008B5A41"/>
    <w:rsid w:val="008C1859"/>
    <w:rsid w:val="008C6A08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50F1"/>
    <w:rsid w:val="009664F6"/>
    <w:rsid w:val="00974370"/>
    <w:rsid w:val="00975F63"/>
    <w:rsid w:val="00995C67"/>
    <w:rsid w:val="009B2273"/>
    <w:rsid w:val="009B3F5A"/>
    <w:rsid w:val="009C0793"/>
    <w:rsid w:val="009C4E1B"/>
    <w:rsid w:val="009E3408"/>
    <w:rsid w:val="009F4B15"/>
    <w:rsid w:val="00A36607"/>
    <w:rsid w:val="00A405F8"/>
    <w:rsid w:val="00A51972"/>
    <w:rsid w:val="00A51F86"/>
    <w:rsid w:val="00A66EA6"/>
    <w:rsid w:val="00A74462"/>
    <w:rsid w:val="00A744F1"/>
    <w:rsid w:val="00A8108A"/>
    <w:rsid w:val="00A87467"/>
    <w:rsid w:val="00A9368E"/>
    <w:rsid w:val="00AA1215"/>
    <w:rsid w:val="00AA1EEF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16A78"/>
    <w:rsid w:val="00B366B5"/>
    <w:rsid w:val="00B4187A"/>
    <w:rsid w:val="00B44DC3"/>
    <w:rsid w:val="00B45A0B"/>
    <w:rsid w:val="00B51150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22A6C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F2E27"/>
    <w:rsid w:val="00CF7D0C"/>
    <w:rsid w:val="00D01F56"/>
    <w:rsid w:val="00D05BCB"/>
    <w:rsid w:val="00D1525E"/>
    <w:rsid w:val="00D16B02"/>
    <w:rsid w:val="00D20295"/>
    <w:rsid w:val="00D32552"/>
    <w:rsid w:val="00D3769F"/>
    <w:rsid w:val="00D5305E"/>
    <w:rsid w:val="00D57490"/>
    <w:rsid w:val="00D70933"/>
    <w:rsid w:val="00D86128"/>
    <w:rsid w:val="00D90CB5"/>
    <w:rsid w:val="00D929A8"/>
    <w:rsid w:val="00D93B09"/>
    <w:rsid w:val="00DA09E9"/>
    <w:rsid w:val="00DA1D4E"/>
    <w:rsid w:val="00DA2B1A"/>
    <w:rsid w:val="00DA7CB7"/>
    <w:rsid w:val="00DA7FF8"/>
    <w:rsid w:val="00DB2829"/>
    <w:rsid w:val="00DB7196"/>
    <w:rsid w:val="00DB7484"/>
    <w:rsid w:val="00DD10DD"/>
    <w:rsid w:val="00DE1985"/>
    <w:rsid w:val="00DE2C77"/>
    <w:rsid w:val="00DF5BE8"/>
    <w:rsid w:val="00DF660B"/>
    <w:rsid w:val="00E03EF2"/>
    <w:rsid w:val="00E05A5D"/>
    <w:rsid w:val="00E067E0"/>
    <w:rsid w:val="00E15212"/>
    <w:rsid w:val="00E164E4"/>
    <w:rsid w:val="00E352E1"/>
    <w:rsid w:val="00E44D6E"/>
    <w:rsid w:val="00E46143"/>
    <w:rsid w:val="00E57B1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A01B4"/>
    <w:rsid w:val="00FA4416"/>
    <w:rsid w:val="00FB2A34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2022-12-23T13:15:00Z</cp:lastPrinted>
  <dcterms:created xsi:type="dcterms:W3CDTF">2025-10-20T13:57:00Z</dcterms:created>
  <dcterms:modified xsi:type="dcterms:W3CDTF">2025-10-20T13:57:00Z</dcterms:modified>
</cp:coreProperties>
</file>