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E8" w:rsidRPr="00F946E8" w:rsidRDefault="00846346" w:rsidP="00F946E8">
      <w:pPr>
        <w:tabs>
          <w:tab w:val="left" w:pos="567"/>
          <w:tab w:val="left" w:pos="28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</w:t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r w:rsidR="00622F2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46E8" w:rsidRPr="00F946E8" w:rsidRDefault="00261ACA" w:rsidP="00F946E8">
      <w:pPr>
        <w:tabs>
          <w:tab w:val="left" w:pos="567"/>
          <w:tab w:val="left" w:pos="2835"/>
        </w:tabs>
        <w:spacing w:after="0" w:line="240" w:lineRule="auto"/>
        <w:ind w:left="283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распоряжением председателя                                                                                                                   </w:t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контрольно-счетной палаты</w:t>
      </w:r>
    </w:p>
    <w:p w:rsid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2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2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Славянский район</w:t>
      </w:r>
    </w:p>
    <w:p w:rsidR="00261ACA" w:rsidRP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B382F">
        <w:rPr>
          <w:rFonts w:ascii="Times New Roman" w:hAnsi="Times New Roman" w:cs="Times New Roman"/>
          <w:color w:val="000000"/>
          <w:sz w:val="28"/>
          <w:szCs w:val="28"/>
        </w:rPr>
        <w:t>23 декабря 2015 г.</w:t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FB382F">
        <w:rPr>
          <w:rFonts w:ascii="Times New Roman" w:hAnsi="Times New Roman" w:cs="Times New Roman"/>
          <w:color w:val="000000"/>
          <w:sz w:val="28"/>
          <w:szCs w:val="28"/>
        </w:rPr>
        <w:t>15</w:t>
      </w:r>
    </w:p>
    <w:p w:rsidR="00125CDA" w:rsidRDefault="00F946E8" w:rsidP="00F946E8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261ACA" w:rsidRPr="00F946E8" w:rsidRDefault="00125CDA" w:rsidP="00FB382F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F94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ACA" w:rsidRDefault="00622F21" w:rsidP="00FB382F">
      <w:pPr>
        <w:tabs>
          <w:tab w:val="center" w:pos="0"/>
        </w:tabs>
        <w:spacing w:after="0" w:line="240" w:lineRule="auto"/>
        <w:jc w:val="center"/>
        <w:rPr>
          <w:b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261ACA" w:rsidRPr="00B20502" w:rsidRDefault="00261ACA" w:rsidP="00665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02">
        <w:rPr>
          <w:rFonts w:ascii="Times New Roman" w:hAnsi="Times New Roman" w:cs="Times New Roman"/>
          <w:b/>
          <w:sz w:val="28"/>
          <w:szCs w:val="28"/>
        </w:rPr>
        <w:t xml:space="preserve">План работы контрольно-счетной палаты муниципального образования </w:t>
      </w:r>
      <w:r w:rsidR="00125CDA" w:rsidRPr="00B20502">
        <w:rPr>
          <w:rFonts w:ascii="Times New Roman" w:hAnsi="Times New Roman" w:cs="Times New Roman"/>
          <w:b/>
          <w:sz w:val="28"/>
          <w:szCs w:val="28"/>
        </w:rPr>
        <w:t>Славянский район</w:t>
      </w:r>
      <w:r w:rsidRPr="00B20502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C54A36">
        <w:rPr>
          <w:rFonts w:ascii="Times New Roman" w:hAnsi="Times New Roman" w:cs="Times New Roman"/>
          <w:b/>
          <w:sz w:val="28"/>
          <w:szCs w:val="28"/>
        </w:rPr>
        <w:t>6</w:t>
      </w:r>
      <w:r w:rsidRPr="00B2050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61ACA" w:rsidRPr="00B20502" w:rsidRDefault="00261ACA" w:rsidP="00261A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6363"/>
        <w:gridCol w:w="3680"/>
        <w:gridCol w:w="2042"/>
        <w:gridCol w:w="2354"/>
      </w:tblGrid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планируемых мероприятий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Объект  проверки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tabs>
                <w:tab w:val="left" w:pos="-83"/>
              </w:tabs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за исполнение</w:t>
            </w:r>
          </w:p>
        </w:tc>
      </w:tr>
      <w:tr w:rsidR="00261ACA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Экспертно – аналитическая деятельность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годовой бюджетной отчетности главных администраторов бюджетных средств муниципального образования </w:t>
            </w:r>
            <w:r w:rsidR="00125CDA" w:rsidRPr="00B20502">
              <w:rPr>
                <w:rFonts w:ascii="Times New Roman" w:hAnsi="Times New Roman" w:cs="Times New Roman"/>
                <w:sz w:val="28"/>
                <w:szCs w:val="28"/>
              </w:rPr>
              <w:t>Славянский район за 201</w:t>
            </w:r>
            <w:r w:rsidR="00C54A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5CD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и оформление заключений по каждому из них</w:t>
            </w:r>
            <w:r w:rsid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Главные администраторы бюджетных средств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0" w:rsidRPr="00B20502" w:rsidRDefault="00E309D0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годовой отчет об исполнении бюджета муниципального образования </w:t>
            </w:r>
            <w:r w:rsidR="00125CDA" w:rsidRPr="00B20502">
              <w:rPr>
                <w:rFonts w:ascii="Times New Roman" w:hAnsi="Times New Roman" w:cs="Times New Roman"/>
                <w:sz w:val="28"/>
                <w:szCs w:val="28"/>
              </w:rPr>
              <w:t>Славянский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район за 201</w:t>
            </w:r>
            <w:r w:rsidR="00C54A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C22FD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Славянский район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0" w:rsidRPr="00B20502" w:rsidRDefault="00BB49D4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Курилова Т.И.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9D4" w:rsidRPr="00B20502" w:rsidTr="00CB69B7">
        <w:trPr>
          <w:trHeight w:val="10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проект решения Совета муниципального образования </w:t>
            </w:r>
            <w:r w:rsidR="00125CD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Славянский район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</w:t>
            </w:r>
            <w:r w:rsidR="00125CDA" w:rsidRPr="00B20502">
              <w:rPr>
                <w:rFonts w:ascii="Times New Roman" w:hAnsi="Times New Roman" w:cs="Times New Roman"/>
                <w:sz w:val="28"/>
                <w:szCs w:val="28"/>
              </w:rPr>
              <w:t>Славянский район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C54A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201</w:t>
            </w:r>
            <w:r w:rsidR="00C54A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и 201</w:t>
            </w:r>
            <w:r w:rsidR="00C54A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C22FD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Славянский район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4" w:rsidRPr="00B20502" w:rsidRDefault="00BB49D4" w:rsidP="00BB4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Курилова Т.И.</w:t>
            </w:r>
          </w:p>
          <w:p w:rsidR="00261ACA" w:rsidRPr="00B20502" w:rsidRDefault="00261ACA" w:rsidP="00BB4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9D4" w:rsidRPr="00B20502" w:rsidTr="00CB69B7">
        <w:trPr>
          <w:trHeight w:val="10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A5" w:rsidRPr="00B20502" w:rsidRDefault="005D5FA5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A5" w:rsidRPr="00B20502" w:rsidRDefault="00F2672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Финансово-экономическая экспертиза </w:t>
            </w:r>
            <w:r w:rsidR="005D5FA5" w:rsidRPr="00B20502">
              <w:rPr>
                <w:rFonts w:ascii="Times New Roman" w:hAnsi="Times New Roman" w:cs="Times New Roman"/>
                <w:sz w:val="28"/>
                <w:szCs w:val="28"/>
              </w:rPr>
              <w:t>на проекты муниципальных программ муниципального образования Славянский район</w:t>
            </w:r>
            <w:r w:rsidR="00DC0389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их поступления)</w:t>
            </w:r>
            <w:r w:rsid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5FA5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5FA5" w:rsidRPr="00B20502" w:rsidRDefault="005D5FA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A5" w:rsidRPr="00B20502" w:rsidRDefault="00D65C3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Славянский район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A5" w:rsidRPr="00B20502" w:rsidRDefault="00D65C3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36" w:rsidRPr="00B20502" w:rsidRDefault="00D65C3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5D5FA5" w:rsidRPr="00B20502" w:rsidRDefault="005D5FA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9D4" w:rsidRPr="00B20502" w:rsidTr="00CB69B7">
        <w:trPr>
          <w:trHeight w:val="10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36" w:rsidRPr="00B20502" w:rsidRDefault="00D65C36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36" w:rsidRPr="00B20502" w:rsidRDefault="00F2672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экспертиза проектов решений и иных нормативно- правовых актов, вносимых на рассмотрение в Совет муниципального образования Славянский район (по мере их поступления)</w:t>
            </w:r>
            <w:r w:rsid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4" w:rsidRDefault="00F2672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Славянский  район</w:t>
            </w:r>
          </w:p>
          <w:p w:rsidR="00D65C36" w:rsidRPr="00B20502" w:rsidRDefault="00F2672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  <w:p w:rsidR="00F26727" w:rsidRPr="00B20502" w:rsidRDefault="00F26727" w:rsidP="00BB4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r w:rsidR="00BB4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участники бюджетного процесса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36" w:rsidRPr="00B20502" w:rsidRDefault="00F2672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7" w:rsidRPr="00B20502" w:rsidRDefault="00F2672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D65C36" w:rsidRPr="00B20502" w:rsidRDefault="00D65C3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9D4" w:rsidRPr="00B20502" w:rsidTr="00CB69B7">
        <w:trPr>
          <w:trHeight w:val="10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B2" w:rsidRDefault="006815B2" w:rsidP="00FB382F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B38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B2" w:rsidRDefault="001B2F9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заключений на отчеты об исполнении бюджета муниципального образования Славянский район за 1 квартал, полугодие и 9 месяцев текущего года</w:t>
            </w:r>
            <w:r w:rsidR="00FB382F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их поступления)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9E" w:rsidRDefault="001B2F9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</w:p>
          <w:p w:rsidR="006815B2" w:rsidRDefault="001B2F9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B2" w:rsidRDefault="001B2F9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4" w:rsidRPr="00B20502" w:rsidRDefault="00BB49D4" w:rsidP="00BB4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Курилова Т.И.</w:t>
            </w:r>
          </w:p>
          <w:p w:rsidR="006815B2" w:rsidRDefault="006815B2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ACA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724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2. Контрольная деятельность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7248E0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248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77" w:rsidRPr="00B20502" w:rsidRDefault="009C667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установленного порядка управления и распоряжения имуществом, находящимся в муниципальной собственности, в том числе</w:t>
            </w:r>
            <w:r w:rsidR="00E54AF3" w:rsidRPr="00B205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6677" w:rsidRPr="00B20502" w:rsidRDefault="009C667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9C6677" w:rsidRPr="00B20502" w:rsidRDefault="009C667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9C6677" w:rsidRPr="00B20502" w:rsidRDefault="009C667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организация учета и обеспечение сохранности муниципального имущества  за период 2014</w:t>
            </w:r>
            <w:r w:rsidR="00C54A36">
              <w:rPr>
                <w:rFonts w:ascii="Times New Roman" w:hAnsi="Times New Roman" w:cs="Times New Roman"/>
                <w:sz w:val="28"/>
                <w:szCs w:val="28"/>
              </w:rPr>
              <w:t>-2015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C54A3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1ACA" w:rsidRPr="00B20502" w:rsidRDefault="009C667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использование муниципального имущества</w:t>
            </w:r>
            <w:r w:rsidR="00D76582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казенными,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бюджетными, автономными учреждениями</w:t>
            </w:r>
            <w:r w:rsidR="000D209B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582" w:rsidRPr="00B20502">
              <w:rPr>
                <w:rFonts w:ascii="Times New Roman" w:hAnsi="Times New Roman" w:cs="Times New Roman"/>
                <w:sz w:val="28"/>
                <w:szCs w:val="28"/>
              </w:rPr>
              <w:t>(выборочно)</w:t>
            </w:r>
            <w:r w:rsidR="00916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9C667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УМИЗО муниципального образования </w:t>
            </w:r>
            <w:r w:rsidR="007C234F" w:rsidRPr="00B20502">
              <w:rPr>
                <w:rFonts w:ascii="Times New Roman" w:hAnsi="Times New Roman" w:cs="Times New Roman"/>
                <w:sz w:val="28"/>
                <w:szCs w:val="28"/>
              </w:rPr>
              <w:t>Славянский район</w:t>
            </w:r>
          </w:p>
          <w:p w:rsidR="007C234F" w:rsidRPr="00B20502" w:rsidRDefault="007C234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Бюджетные, автономные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4F" w:rsidRPr="00B20502" w:rsidRDefault="007C234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A0B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0B" w:rsidRPr="00B20502" w:rsidRDefault="00DA6A0B" w:rsidP="007248E0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0B" w:rsidRPr="00B20502" w:rsidRDefault="00DA6A0B" w:rsidP="00DA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вопросов соблюдения земельного законодательства  в части продажи и сдачи в аренду земельных участков на территории муниципального образования 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0B" w:rsidRPr="00B20502" w:rsidRDefault="00DA6A0B" w:rsidP="00DA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УМИЗО муниципального образования Славянский район</w:t>
            </w:r>
          </w:p>
          <w:p w:rsidR="00DA6A0B" w:rsidRPr="00B20502" w:rsidRDefault="00DA6A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0B" w:rsidRPr="00B20502" w:rsidRDefault="00DA6A0B" w:rsidP="00DA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0B" w:rsidRPr="00B20502" w:rsidRDefault="00DA6A0B" w:rsidP="00DA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DA6A0B" w:rsidRPr="00B20502" w:rsidRDefault="00DA6A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157E43" w:rsidP="00D953F2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53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157E43" w:rsidP="00E74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обоснованности определения размера субсидии из бюджета муниципального образования на выполнение муниципального задания</w:t>
            </w:r>
            <w:r w:rsidR="00E74F86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учреждениями (выборочно)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86" w:rsidRPr="00B20502" w:rsidRDefault="00E74F86" w:rsidP="00E74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МБОУ СОШ № 16</w:t>
            </w:r>
          </w:p>
          <w:p w:rsidR="00E74F86" w:rsidRPr="00B20502" w:rsidRDefault="00E74F86" w:rsidP="00E74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74F86" w:rsidRDefault="00E74F86" w:rsidP="00E74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74F86" w:rsidRPr="00B20502" w:rsidRDefault="00E74F86" w:rsidP="00E74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74F86" w:rsidRPr="00B20502" w:rsidRDefault="00E74F86" w:rsidP="00E74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F86" w:rsidRDefault="00E74F8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F86" w:rsidRDefault="00E74F8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F86" w:rsidRDefault="00E74F8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AE6" w:rsidRPr="00B20502" w:rsidRDefault="00675AE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D953F2" w:rsidP="00D95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D1" w:rsidRPr="00B20502" w:rsidRDefault="002E3BD1" w:rsidP="002E3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74F86" w:rsidRPr="00B20502" w:rsidRDefault="00E74F86" w:rsidP="00E74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4F86" w:rsidRDefault="00E74F86" w:rsidP="00E74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Миронова</w:t>
            </w:r>
          </w:p>
          <w:p w:rsidR="00675AE6" w:rsidRPr="00B20502" w:rsidRDefault="007248E0" w:rsidP="00724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Канцедайло С.Н.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D953F2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53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9F5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9F5791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соблюдения законодательства по использованию бюджетных средств на оказание муниципальных услуг в координации с муниципальным заданием и оптимизации </w:t>
            </w:r>
            <w:r w:rsidR="009F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расходов по учреждениям культуры муниципального образования Славянский район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0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ДОД</w:t>
            </w:r>
            <w:r w:rsidR="000A1607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9D0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«Детская школа искусств»: </w:t>
            </w:r>
          </w:p>
          <w:p w:rsidR="00AE4F04" w:rsidRPr="00B20502" w:rsidRDefault="000A160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им. Г.Ф. г.</w:t>
            </w:r>
            <w:r w:rsidR="006E52FF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Пономаренко</w:t>
            </w:r>
          </w:p>
          <w:p w:rsidR="00E309D0" w:rsidRPr="00B20502" w:rsidRDefault="006E52F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0A1607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Славянск</w:t>
            </w:r>
            <w:r w:rsidR="00AE4F04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607" w:rsidRPr="00B205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4F04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607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AE4F04" w:rsidRPr="00B205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1607" w:rsidRPr="00B20502">
              <w:rPr>
                <w:rFonts w:ascii="Times New Roman" w:hAnsi="Times New Roman" w:cs="Times New Roman"/>
                <w:sz w:val="28"/>
                <w:szCs w:val="28"/>
              </w:rPr>
              <w:t>Кубани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52FF" w:rsidRPr="00B20502" w:rsidRDefault="006E52F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МАУ</w:t>
            </w:r>
            <w:r w:rsidR="00831436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ЦМТО  </w:t>
            </w:r>
          </w:p>
          <w:p w:rsidR="006E52FF" w:rsidRPr="00B20502" w:rsidRDefault="006E52F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г. Славянск</w:t>
            </w:r>
            <w:r w:rsidR="00E309D0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E309D0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9D0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Кубани</w:t>
            </w:r>
          </w:p>
          <w:p w:rsidR="006E52FF" w:rsidRPr="00B20502" w:rsidRDefault="006E52F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FA201E" w:rsidP="00FA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1-2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7248E0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Канцедайло С.Н</w:t>
            </w:r>
          </w:p>
        </w:tc>
      </w:tr>
      <w:tr w:rsidR="00D953F2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F2" w:rsidRPr="00B20502" w:rsidRDefault="00D953F2" w:rsidP="00D953F2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F2" w:rsidRPr="00B20502" w:rsidRDefault="00D953F2" w:rsidP="00CC7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целевого использования бюджетных средств, направленных на проведение мероприятий </w:t>
            </w:r>
            <w:r w:rsidR="00CC75E2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молодежной политики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F2" w:rsidRDefault="00D953F2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делам молодежи</w:t>
            </w:r>
          </w:p>
          <w:p w:rsidR="00D953F2" w:rsidRPr="00B20502" w:rsidRDefault="00D953F2" w:rsidP="005B2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Комплексный молодежный центр</w:t>
            </w:r>
            <w:r w:rsidR="005B20AE">
              <w:rPr>
                <w:rFonts w:ascii="Times New Roman" w:hAnsi="Times New Roman" w:cs="Times New Roman"/>
                <w:sz w:val="28"/>
                <w:szCs w:val="28"/>
              </w:rPr>
              <w:t xml:space="preserve"> «Континент»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F2" w:rsidRDefault="005B20AE" w:rsidP="00FA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F2" w:rsidRDefault="005B20A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5B20AE" w:rsidRDefault="005B20A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Миронова Л.Н. 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CC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C75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A94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бюджетных средств, направленных в 201</w:t>
            </w:r>
            <w:r w:rsidR="002A6D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A523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8B1C84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отдельных мероприятий по  </w:t>
            </w:r>
            <w:r w:rsidR="00E309D0" w:rsidRPr="00B20502">
              <w:rPr>
                <w:rFonts w:ascii="Times New Roman" w:hAnsi="Times New Roman" w:cs="Times New Roman"/>
                <w:sz w:val="28"/>
                <w:szCs w:val="28"/>
              </w:rPr>
              <w:t>летне</w:t>
            </w:r>
            <w:r w:rsidR="008B1C84" w:rsidRPr="00B20502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E309D0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оздоровлени</w:t>
            </w:r>
            <w:r w:rsidR="008B1C84" w:rsidRPr="00B2050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309D0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8B1C84" w:rsidRPr="00B20502">
              <w:rPr>
                <w:rFonts w:ascii="Times New Roman" w:hAnsi="Times New Roman" w:cs="Times New Roman"/>
                <w:sz w:val="28"/>
                <w:szCs w:val="28"/>
              </w:rPr>
              <w:t>Славянский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="008B1C84" w:rsidRPr="00B20502">
              <w:rPr>
                <w:rFonts w:ascii="Times New Roman" w:hAnsi="Times New Roman" w:cs="Times New Roman"/>
                <w:sz w:val="28"/>
                <w:szCs w:val="28"/>
              </w:rPr>
              <w:t>(выборочно)</w:t>
            </w:r>
            <w:r w:rsidR="009820E5">
              <w:rPr>
                <w:rFonts w:ascii="Times New Roman" w:hAnsi="Times New Roman" w:cs="Times New Roman"/>
                <w:sz w:val="28"/>
                <w:szCs w:val="28"/>
              </w:rPr>
              <w:t>, в том числе аудит в сфере закупок на мясную и кисло - молочную  продукцию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8B1C84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Бюджетные (автономные учреждения)</w:t>
            </w:r>
            <w:r w:rsidR="002A6DCC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летнего оздоровления детей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8B1C84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84" w:rsidRPr="00B20502" w:rsidRDefault="008B1C84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0FB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FB" w:rsidRPr="00B20502" w:rsidRDefault="00A94F99" w:rsidP="00CC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C75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FB" w:rsidRPr="002B40FB" w:rsidRDefault="002B40FB" w:rsidP="002B40FB">
            <w:pPr>
              <w:pStyle w:val="a8"/>
              <w:spacing w:line="255" w:lineRule="atLeast"/>
              <w:rPr>
                <w:color w:val="000000" w:themeColor="text1"/>
                <w:sz w:val="28"/>
                <w:szCs w:val="28"/>
              </w:rPr>
            </w:pPr>
            <w:r w:rsidRPr="002B40FB">
              <w:rPr>
                <w:color w:val="000000" w:themeColor="text1"/>
                <w:sz w:val="28"/>
                <w:szCs w:val="28"/>
              </w:rPr>
              <w:t xml:space="preserve">Проверка эффективности и целевого расходования средств </w:t>
            </w:r>
            <w:r w:rsidR="00BA5230">
              <w:rPr>
                <w:color w:val="000000" w:themeColor="text1"/>
                <w:sz w:val="28"/>
                <w:szCs w:val="28"/>
              </w:rPr>
              <w:t xml:space="preserve">местного </w:t>
            </w:r>
            <w:r w:rsidRPr="002B40FB">
              <w:rPr>
                <w:color w:val="000000" w:themeColor="text1"/>
                <w:sz w:val="28"/>
                <w:szCs w:val="28"/>
              </w:rPr>
              <w:t xml:space="preserve">бюджета на реализацию </w:t>
            </w:r>
            <w:r w:rsidR="00BA5230">
              <w:rPr>
                <w:color w:val="000000" w:themeColor="text1"/>
                <w:sz w:val="28"/>
                <w:szCs w:val="28"/>
              </w:rPr>
              <w:t>мероприятий</w:t>
            </w:r>
            <w:r w:rsidRPr="002B40FB">
              <w:rPr>
                <w:color w:val="000000" w:themeColor="text1"/>
                <w:sz w:val="28"/>
                <w:szCs w:val="28"/>
              </w:rPr>
              <w:t xml:space="preserve"> </w:t>
            </w:r>
            <w:r w:rsidR="006C1AAC">
              <w:rPr>
                <w:color w:val="000000" w:themeColor="text1"/>
                <w:sz w:val="28"/>
                <w:szCs w:val="28"/>
              </w:rPr>
              <w:t xml:space="preserve">по </w:t>
            </w:r>
            <w:r w:rsidR="006C1AAC" w:rsidRPr="002B40FB">
              <w:rPr>
                <w:color w:val="000000" w:themeColor="text1"/>
                <w:sz w:val="28"/>
                <w:szCs w:val="28"/>
              </w:rPr>
              <w:t>подпрограмм</w:t>
            </w:r>
            <w:r w:rsidR="006C1AAC">
              <w:rPr>
                <w:color w:val="000000" w:themeColor="text1"/>
                <w:sz w:val="28"/>
                <w:szCs w:val="28"/>
              </w:rPr>
              <w:t>е</w:t>
            </w:r>
            <w:r w:rsidR="006C1AAC" w:rsidRPr="002B40FB">
              <w:rPr>
                <w:color w:val="000000" w:themeColor="text1"/>
                <w:sz w:val="28"/>
                <w:szCs w:val="28"/>
              </w:rPr>
              <w:t xml:space="preserve"> «Дети-сироты» КЦП «Дети Кубани</w:t>
            </w:r>
            <w:r w:rsidR="006C1AAC">
              <w:rPr>
                <w:color w:val="000000" w:themeColor="text1"/>
                <w:sz w:val="28"/>
                <w:szCs w:val="28"/>
              </w:rPr>
              <w:t>»</w:t>
            </w:r>
            <w:r w:rsidR="009820E5">
              <w:rPr>
                <w:color w:val="000000" w:themeColor="text1"/>
                <w:sz w:val="28"/>
                <w:szCs w:val="28"/>
              </w:rPr>
              <w:t xml:space="preserve"> (</w:t>
            </w:r>
            <w:r w:rsidR="006C1AAC" w:rsidRPr="002B40FB">
              <w:rPr>
                <w:color w:val="000000" w:themeColor="text1"/>
                <w:sz w:val="28"/>
                <w:szCs w:val="28"/>
              </w:rPr>
              <w:t>раздел 4. Отдельные мероприятия «Дети – сироты» за 2014</w:t>
            </w:r>
            <w:r w:rsidR="006C1AAC">
              <w:rPr>
                <w:color w:val="000000" w:themeColor="text1"/>
                <w:sz w:val="28"/>
                <w:szCs w:val="28"/>
              </w:rPr>
              <w:t>-2015 годы</w:t>
            </w:r>
            <w:r w:rsidR="006C1AAC" w:rsidRPr="002B40FB">
              <w:rPr>
                <w:color w:val="000000" w:themeColor="text1"/>
                <w:sz w:val="28"/>
                <w:szCs w:val="28"/>
              </w:rPr>
              <w:t>)</w:t>
            </w:r>
            <w:r w:rsidRPr="002B40FB">
              <w:rPr>
                <w:color w:val="000000" w:themeColor="text1"/>
                <w:sz w:val="28"/>
                <w:szCs w:val="28"/>
              </w:rPr>
              <w:t>, в том числе аудит в сфере закупок</w:t>
            </w:r>
          </w:p>
          <w:p w:rsidR="002B40FB" w:rsidRPr="00B20502" w:rsidRDefault="002B40FB" w:rsidP="002A6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C" w:rsidRDefault="006C1AAC" w:rsidP="006C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Славянский район</w:t>
            </w:r>
          </w:p>
          <w:p w:rsidR="006C1AAC" w:rsidRPr="00B20502" w:rsidRDefault="006C1AAC" w:rsidP="006C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УМИЗО муниципального образования Славянский район</w:t>
            </w:r>
          </w:p>
          <w:p w:rsidR="002B40FB" w:rsidRPr="00B20502" w:rsidRDefault="002B40F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FB" w:rsidRPr="00B20502" w:rsidRDefault="009820E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Pr="00B205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AC" w:rsidRPr="00B20502" w:rsidRDefault="00C24A5D" w:rsidP="006C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  <w:r w:rsidR="006C1AAC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контрольно-счетной палаты</w:t>
            </w:r>
          </w:p>
          <w:p w:rsidR="002B40FB" w:rsidRPr="00B20502" w:rsidRDefault="00C24A5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Миронова</w:t>
            </w:r>
          </w:p>
        </w:tc>
      </w:tr>
      <w:tr w:rsidR="00C24A5D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D" w:rsidRDefault="00C24A5D" w:rsidP="00CC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C75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15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D" w:rsidRPr="002B40FB" w:rsidRDefault="007115D5" w:rsidP="002B40FB">
            <w:pPr>
              <w:pStyle w:val="a8"/>
              <w:spacing w:line="255" w:lineRule="atLeast"/>
              <w:rPr>
                <w:color w:val="000000" w:themeColor="text1"/>
                <w:sz w:val="28"/>
                <w:szCs w:val="28"/>
              </w:rPr>
            </w:pPr>
            <w:r w:rsidRPr="00B20502">
              <w:rPr>
                <w:sz w:val="28"/>
                <w:szCs w:val="28"/>
              </w:rPr>
              <w:t>Проверка отдельных вопросов финансово-хозяйственной деятельности</w:t>
            </w:r>
            <w:r>
              <w:rPr>
                <w:sz w:val="28"/>
                <w:szCs w:val="28"/>
              </w:rPr>
              <w:t xml:space="preserve"> муниципальных унитарных предприятий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5D" w:rsidRDefault="007115D5" w:rsidP="00711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унитарные предприятия (выборочно)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D" w:rsidRPr="00B20502" w:rsidRDefault="007115D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D5" w:rsidRPr="00B20502" w:rsidRDefault="007115D5" w:rsidP="00711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C24A5D" w:rsidRDefault="00C24A5D" w:rsidP="006C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36" w:rsidRPr="00B20502" w:rsidRDefault="00AD40B5" w:rsidP="00CC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C75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36" w:rsidRPr="00B20502" w:rsidRDefault="00D65C36" w:rsidP="00215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отдельных вопросов финансово-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хозяйственной деятельности хозяйствующих субъектов по поручению главы муниципального образования Славянский район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36" w:rsidRPr="00B20502" w:rsidRDefault="00D65C3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36" w:rsidRPr="00B20502" w:rsidRDefault="0054704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4C" w:rsidRPr="00B20502" w:rsidRDefault="0054704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контрольно-счетной палаты</w:t>
            </w:r>
          </w:p>
          <w:p w:rsidR="00D65C36" w:rsidRPr="00B20502" w:rsidRDefault="00D65C3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A5D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D" w:rsidRPr="00B20502" w:rsidRDefault="00C24A5D" w:rsidP="00A9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D" w:rsidRPr="00B20502" w:rsidRDefault="00C24A5D" w:rsidP="00215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5D" w:rsidRPr="00B20502" w:rsidRDefault="00C24A5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D" w:rsidRPr="00B20502" w:rsidRDefault="00C24A5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D" w:rsidRPr="00B20502" w:rsidRDefault="00C24A5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11A" w:rsidRPr="00B20502" w:rsidTr="006815A7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1A" w:rsidRPr="00B20502" w:rsidRDefault="0087411A" w:rsidP="0021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Контроль в сфере закупок в соответствии с Федеральным  законом № 44-ФЗ «О контрактной системе в сфере закупок товаров, работ, услуг для обеспечения государственных нужд и муниципальных нужд»</w:t>
            </w:r>
          </w:p>
        </w:tc>
      </w:tr>
      <w:tr w:rsidR="00261ACA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49D4" w:rsidRPr="00B20502" w:rsidTr="00CB69B7">
        <w:trPr>
          <w:trHeight w:val="29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25" w:rsidRPr="00B20502" w:rsidRDefault="003A0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25" w:rsidRPr="00B20502" w:rsidRDefault="003A0525" w:rsidP="00A268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аудита эффективности по размещению заказов на поставки товаров, выполнение работ, оказание услуг для нужд заказчиков по проведенным закупкам с соблюдением законодательства Российской федерации и иных нормативных правовых актов Российской Федерации</w:t>
            </w:r>
            <w:r w:rsidRPr="00B20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D1" w:rsidRPr="00B20502" w:rsidRDefault="002E3BD1" w:rsidP="002E3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МБОУ СОШ № 16</w:t>
            </w:r>
          </w:p>
          <w:p w:rsidR="002E3BD1" w:rsidRPr="00B20502" w:rsidRDefault="002E3BD1" w:rsidP="002E3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E3BD1" w:rsidRDefault="002E3BD1" w:rsidP="002E3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E3BD1" w:rsidRPr="00B20502" w:rsidRDefault="002E3BD1" w:rsidP="002E3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A0525" w:rsidRPr="00B20502" w:rsidRDefault="004518FB" w:rsidP="00435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525" w:rsidRPr="00B20502" w:rsidRDefault="002A0AC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A0525" w:rsidRPr="00B20502" w:rsidRDefault="003A052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525" w:rsidRPr="00B20502" w:rsidRDefault="003A052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 - счетной палаты</w:t>
            </w:r>
          </w:p>
          <w:p w:rsidR="003A0525" w:rsidRPr="00B20502" w:rsidRDefault="003A052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25" w:rsidRPr="00B20502" w:rsidRDefault="003A052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ACA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0C0036" w:rsidRDefault="00261ACA" w:rsidP="00EE72A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0036">
              <w:rPr>
                <w:rFonts w:ascii="Times New Roman" w:hAnsi="Times New Roman"/>
                <w:b/>
                <w:sz w:val="28"/>
                <w:szCs w:val="28"/>
              </w:rPr>
              <w:t>Нормотворческая, методическая и текущая деятельность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Проведение рабочих совещаний по вопросам деятельности контрольно-счетной палаты</w:t>
            </w:r>
          </w:p>
          <w:p w:rsidR="00261ACA" w:rsidRPr="00B20502" w:rsidRDefault="00261ACA" w:rsidP="00EE72A9">
            <w:pPr>
              <w:tabs>
                <w:tab w:val="left" w:pos="5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F3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КСП </w:t>
            </w:r>
          </w:p>
          <w:p w:rsidR="00261ACA" w:rsidRPr="00B20502" w:rsidRDefault="0007649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2A6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плана работы контрольно-счётной палаты муниципального образования </w:t>
            </w:r>
            <w:r w:rsidR="0004670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Славянский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район на 201</w:t>
            </w:r>
            <w:r w:rsidR="002A6D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F3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70A" w:rsidRPr="00B205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E379D" w:rsidRPr="00B20502">
              <w:rPr>
                <w:rFonts w:ascii="Times New Roman" w:hAnsi="Times New Roman" w:cs="Times New Roman"/>
                <w:sz w:val="28"/>
                <w:szCs w:val="28"/>
              </w:rPr>
              <w:t>урилова Т.И.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, аудитор </w:t>
            </w:r>
            <w:r w:rsidR="003A0525"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инспектор </w:t>
            </w:r>
            <w:r w:rsidR="003A0525"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B49D4" w:rsidRPr="00B20502" w:rsidTr="00CB69B7">
        <w:trPr>
          <w:trHeight w:val="77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Публикация в средствах массовой информации материалов по отдельным вопросам  деятельности контрольно-счётной палаты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0C003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</w:p>
          <w:p w:rsidR="00261ACA" w:rsidRPr="00B20502" w:rsidRDefault="003A052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информационных материалов о результатах деятельности контрольно-счетной палаты на официальном сайте </w:t>
            </w:r>
            <w:r w:rsidR="00831436" w:rsidRPr="00B20502">
              <w:rPr>
                <w:rFonts w:ascii="Times New Roman" w:hAnsi="Times New Roman" w:cs="Times New Roman"/>
                <w:sz w:val="28"/>
                <w:szCs w:val="28"/>
              </w:rPr>
              <w:t>контрольно-счетной палаты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3A0525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Славянский район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0C003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3A052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 Канцедайло  С.Н.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в Совет муниципального образования </w:t>
            </w:r>
            <w:r w:rsidR="0004670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Славянский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район отчёта о деятельности контрольно-счётной палаты муниципального</w:t>
            </w:r>
            <w:r w:rsidR="003A0525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525" w:rsidRPr="00B20502">
              <w:rPr>
                <w:rFonts w:ascii="Times New Roman" w:hAnsi="Times New Roman" w:cs="Times New Roman"/>
                <w:sz w:val="28"/>
                <w:szCs w:val="28"/>
              </w:rPr>
              <w:t>Славянский район за 201</w:t>
            </w:r>
            <w:r w:rsidR="002A6D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96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1436" w:rsidRPr="00B20502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76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F3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представлений (предписаний), направленных по результатам проведенных мероприятий 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EE552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E53C08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 Канцедайло С.Н.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CA" w:rsidRPr="00B20502" w:rsidRDefault="00EE30CA" w:rsidP="00EE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CA" w:rsidRPr="003F61A1" w:rsidRDefault="00EE30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1A1">
              <w:rPr>
                <w:rFonts w:ascii="Times New Roman" w:hAnsi="Times New Roman"/>
                <w:sz w:val="28"/>
                <w:szCs w:val="28"/>
              </w:rPr>
              <w:t>Проверка мер, принятых по устранению нарушений и недостатков, установленных ранее проведенными контрольными и аналитическими мероприятиями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CA" w:rsidRPr="00B20502" w:rsidRDefault="00EE30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CA" w:rsidRDefault="003F61A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CA" w:rsidRPr="00B20502" w:rsidRDefault="003F61A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E30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Консультационная работа по обращениям муниципальных организаций и учреждений  по вопросам, отнесенных к компетенции контрольно-счетной палаты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EE552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E30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аппаратных совещаниях, проводимых в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муниципального образования </w:t>
            </w:r>
            <w:r w:rsidR="00737949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Славянский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EE552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F3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КСП</w:t>
            </w:r>
          </w:p>
          <w:p w:rsidR="00261ACA" w:rsidRPr="00B20502" w:rsidRDefault="00E53C08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</w:tc>
      </w:tr>
      <w:tr w:rsidR="00BB49D4" w:rsidRPr="00B20502" w:rsidTr="00CB69B7">
        <w:trPr>
          <w:trHeight w:val="7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EE30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Ведение кадровой работы в соответствии с требованиями действующего законодательства</w:t>
            </w:r>
            <w:r w:rsidR="002A0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A0AC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F3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  <w:p w:rsidR="00261ACA" w:rsidRPr="00B20502" w:rsidRDefault="00E53C08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</w:tc>
      </w:tr>
      <w:tr w:rsidR="00BB49D4" w:rsidRPr="00B20502" w:rsidTr="00CB69B7">
        <w:trPr>
          <w:trHeight w:val="7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2C" w:rsidRPr="00B20502" w:rsidRDefault="00EE552C" w:rsidP="00EE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EE30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2C" w:rsidRPr="00B20502" w:rsidRDefault="00EE552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органами прокуратуры по выявлению и пресечению правонарушений в финансово-бюджетной сфере</w:t>
            </w:r>
            <w:r w:rsidR="002A0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2C" w:rsidRPr="00B20502" w:rsidRDefault="00EE552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C5" w:rsidRPr="00B20502" w:rsidRDefault="002A0AC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  <w:p w:rsidR="00EE552C" w:rsidRPr="00B20502" w:rsidRDefault="00EE552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2C" w:rsidRPr="00B20502" w:rsidRDefault="002A0AC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BB49D4" w:rsidRPr="00B20502" w:rsidTr="00CB69B7">
        <w:trPr>
          <w:trHeight w:val="7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BF" w:rsidRDefault="002067BF" w:rsidP="00EE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EE3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BF" w:rsidRPr="002067BF" w:rsidRDefault="002067B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7BF">
              <w:rPr>
                <w:rFonts w:ascii="Times New Roman" w:hAnsi="Times New Roman"/>
                <w:sz w:val="28"/>
                <w:szCs w:val="28"/>
              </w:rPr>
              <w:t>Обучение специалистов на курсах повышения квалификации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BF" w:rsidRPr="00B20502" w:rsidRDefault="002067B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BF" w:rsidRDefault="002067B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BF" w:rsidRDefault="002067B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261ACA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Выполнение переданных полномочий по внешнему муниципальному финансовому контролю городскими и сельскими поселениями муниципального образования</w:t>
            </w:r>
            <w:r w:rsidR="004629DA" w:rsidRPr="00B205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Славянский район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планируемых мероприятий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Объект  проверки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tabs>
                <w:tab w:val="left" w:pos="-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за исполнение</w:t>
            </w:r>
          </w:p>
        </w:tc>
      </w:tr>
      <w:tr w:rsidR="00261ACA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E53C08" w:rsidP="006F0DC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Славянское </w:t>
            </w:r>
            <w:r w:rsidR="00261ACA" w:rsidRPr="00B205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городское поселение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1.1.      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2A6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 бюджета 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Славянского городского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>Славянского района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за 201</w:t>
            </w:r>
            <w:r w:rsidR="002A6D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r w:rsidR="00E53C08"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>Славянского</w:t>
            </w: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 контрольно-счетной палаты</w:t>
            </w:r>
          </w:p>
          <w:p w:rsidR="005B7F1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</w:tc>
      </w:tr>
      <w:tr w:rsidR="00BB49D4" w:rsidRPr="00B20502" w:rsidTr="00CB69B7">
        <w:trPr>
          <w:trHeight w:val="142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CE" w:rsidRPr="00B20502" w:rsidRDefault="00496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CE" w:rsidRPr="00B20502" w:rsidRDefault="006E48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2A6DC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год и оформление заключений по каждому из них</w:t>
            </w:r>
          </w:p>
          <w:p w:rsidR="006E48CE" w:rsidRPr="00B20502" w:rsidRDefault="006E48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1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Славянского </w:t>
            </w:r>
          </w:p>
          <w:p w:rsidR="006E48C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C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1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 контрольно-счетной палаты</w:t>
            </w:r>
          </w:p>
          <w:p w:rsidR="006E48C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  <w:p w:rsidR="005B7F1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9D4" w:rsidRPr="00B20502" w:rsidTr="00CD06AA">
        <w:trPr>
          <w:trHeight w:val="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1E" w:rsidRPr="00B20502" w:rsidRDefault="00496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1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Финансово-экономическая экспертиза на  проекты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программ</w:t>
            </w:r>
            <w:r w:rsidR="0004670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Славянского городского поселения Славянского района и подготовка заключени</w:t>
            </w:r>
            <w:r w:rsidR="009E379D" w:rsidRPr="00B2050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4670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по ним</w:t>
            </w:r>
            <w:r w:rsidR="004629D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предоставления)</w:t>
            </w:r>
          </w:p>
          <w:p w:rsidR="005B7F1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9D" w:rsidRPr="00B20502" w:rsidRDefault="009E379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Администрация </w:t>
            </w: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Славянского </w:t>
            </w:r>
          </w:p>
          <w:p w:rsidR="005B7F1E" w:rsidRPr="00B20502" w:rsidRDefault="009E379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1E" w:rsidRPr="00B20502" w:rsidRDefault="009E379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1E" w:rsidRPr="00B20502" w:rsidRDefault="009E379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Специалисты </w:t>
            </w: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контрольно-счетной палаты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496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4969AA" w:rsidRPr="00B205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CC7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заключения  на проект решения Совета 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 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района «О бюджете 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F1E" w:rsidRPr="00B205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>лавянского района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2A6D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r w:rsidR="00E53C08"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Славянского </w:t>
            </w: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1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 контрольно-счетной палаты</w:t>
            </w:r>
          </w:p>
          <w:p w:rsidR="00261ACA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496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969AA" w:rsidRPr="00B205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результативности использования бюджетных средств, направленных в </w:t>
            </w:r>
            <w:r w:rsidR="004629DA" w:rsidRPr="00B2050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069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29DA" w:rsidRPr="00B205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069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629DA" w:rsidRPr="00B20502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</w:t>
            </w:r>
            <w:r w:rsidR="006815A7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6815A7" w:rsidRPr="00B2050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F7A54" w:rsidRPr="00B20502" w:rsidRDefault="007248E0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815A7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Переселение граждан из аварийного жилищного фонда на территории Славянского городского поселения </w:t>
            </w:r>
            <w:r w:rsidR="00AF7A54" w:rsidRPr="00B205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815A7" w:rsidRPr="00B20502">
              <w:rPr>
                <w:rFonts w:ascii="Times New Roman" w:hAnsi="Times New Roman" w:cs="Times New Roman"/>
                <w:sz w:val="28"/>
                <w:szCs w:val="28"/>
              </w:rPr>
              <w:t>лавянского района»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r w:rsidR="006815A7"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Славянского </w:t>
            </w: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 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FB382F" w:rsidP="00FB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69A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AF7A54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AF7A54" w:rsidRPr="00B20502" w:rsidRDefault="00AF7A54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AA" w:rsidRPr="00B20502" w:rsidRDefault="00496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AA" w:rsidRPr="00B20502" w:rsidRDefault="004969AA" w:rsidP="000C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бюджетных средств, направленных в 201</w:t>
            </w:r>
            <w:r w:rsidR="00D069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- 201</w:t>
            </w:r>
            <w:r w:rsidR="00D069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году на финансово-хозяйственную деятельность</w:t>
            </w:r>
            <w:r w:rsidR="00D069E3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общегосударственных вопросов</w:t>
            </w:r>
            <w:r w:rsidR="00C00F33">
              <w:rPr>
                <w:rFonts w:ascii="Times New Roman" w:hAnsi="Times New Roman" w:cs="Times New Roman"/>
                <w:sz w:val="28"/>
                <w:szCs w:val="28"/>
              </w:rPr>
              <w:t>, в том числе аудит в сфере закупок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AA" w:rsidRPr="00B20502" w:rsidRDefault="004969AA" w:rsidP="00D069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>МКУ «</w:t>
            </w:r>
            <w:r w:rsidR="00D069E3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Общественно социальный центр</w:t>
            </w: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Славянского городского поселения</w:t>
            </w:r>
            <w:r w:rsidR="00D069E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AA" w:rsidRPr="00B20502" w:rsidRDefault="00D069E3" w:rsidP="00D06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E0" w:rsidRDefault="007248E0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4969AA" w:rsidRPr="00B20502" w:rsidRDefault="007248E0" w:rsidP="00724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  <w:r w:rsidR="004969A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0866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5E5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установленного порядка управления и распоряжения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земельными участками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, находящимся в муниципальной собственности, в том числе:</w:t>
            </w:r>
          </w:p>
          <w:p w:rsidR="007E0866" w:rsidRPr="00B20502" w:rsidRDefault="007E0866" w:rsidP="005E5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– соблюдение порядка передачи в безвозмездное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пользование муниципального имущества и его целевого использования и оценка объема выпадающих доходов;</w:t>
            </w:r>
          </w:p>
          <w:p w:rsidR="007E0866" w:rsidRPr="00B20502" w:rsidRDefault="007E0866" w:rsidP="005E5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7E0866" w:rsidRDefault="007E0866" w:rsidP="005E5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организация учета и обеспечение сохранности муниципального имущества  за период 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ов, в т. ч. имущества казны</w:t>
            </w:r>
          </w:p>
          <w:p w:rsidR="007E0866" w:rsidRPr="00B20502" w:rsidRDefault="007E0866" w:rsidP="005E5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866" w:rsidRPr="00B20502" w:rsidRDefault="007E0866" w:rsidP="005E5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8F5A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Администрация Славянского  </w:t>
            </w:r>
          </w:p>
          <w:p w:rsidR="007E0866" w:rsidRDefault="007E0866" w:rsidP="008F5A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  поселения</w:t>
            </w:r>
          </w:p>
          <w:p w:rsidR="005F08FE" w:rsidRPr="00B20502" w:rsidRDefault="005F08FE" w:rsidP="008F5A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Муниципальные казенные учреждения (выборочно)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6" w:rsidRPr="00B20502" w:rsidRDefault="00FB382F" w:rsidP="00FB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08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0866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6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7E0866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CD06A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Петровское сельское поселение</w:t>
            </w:r>
          </w:p>
        </w:tc>
      </w:tr>
      <w:tr w:rsidR="007E0866" w:rsidRPr="00B20502" w:rsidTr="00CB69B7">
        <w:trPr>
          <w:trHeight w:val="148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  <w:p w:rsidR="007E0866" w:rsidRPr="00B20502" w:rsidRDefault="007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D67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Петровского сельского поселения  за 201</w:t>
            </w:r>
            <w:r w:rsidR="00D674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Петровского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BA" w:rsidRDefault="006A39B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7E0866" w:rsidRPr="00B20502" w:rsidRDefault="006A39BA" w:rsidP="006A3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7E0866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D674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D6746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Петровского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BA" w:rsidRDefault="006A39BA" w:rsidP="006A3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6A39BA" w:rsidRPr="00B20502" w:rsidRDefault="006A39BA" w:rsidP="006A3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0866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CD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D67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Совета Петровского сельского поселения на 201</w:t>
            </w:r>
            <w:r w:rsidR="00D674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Петровского сельского поселения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BA" w:rsidRDefault="006A39BA" w:rsidP="006A3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6A39BA" w:rsidRDefault="006A39BA" w:rsidP="006A3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866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CD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бюджетных средств, направленных в 201</w:t>
            </w:r>
            <w:r w:rsidR="00F00754">
              <w:rPr>
                <w:rFonts w:ascii="Times New Roman" w:hAnsi="Times New Roman" w:cs="Times New Roman"/>
                <w:sz w:val="28"/>
                <w:szCs w:val="28"/>
              </w:rPr>
              <w:t xml:space="preserve">4-2015 годах на финансово-хозяйственную деятельность </w:t>
            </w:r>
            <w:r w:rsidR="006A39BA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BA" w:rsidRDefault="007E0866" w:rsidP="006A3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Петровского сельского </w:t>
            </w:r>
            <w:r w:rsidR="006A39BA">
              <w:rPr>
                <w:rFonts w:ascii="Times New Roman" w:hAnsi="Times New Roman" w:cs="Times New Roman"/>
                <w:sz w:val="28"/>
                <w:szCs w:val="28"/>
              </w:rPr>
              <w:t>поселении</w:t>
            </w:r>
          </w:p>
          <w:p w:rsidR="007E0866" w:rsidRPr="00B20502" w:rsidRDefault="006A39BA" w:rsidP="006A3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«Общественно социальный центр»</w:t>
            </w:r>
            <w:r w:rsidR="007E0866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7E0866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  <w:p w:rsidR="00F05599" w:rsidRDefault="00F0559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99" w:rsidRDefault="00F0559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99" w:rsidRPr="00B20502" w:rsidRDefault="00F0559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866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Анастасиевское сельское поселение</w:t>
            </w:r>
          </w:p>
        </w:tc>
      </w:tr>
      <w:tr w:rsidR="007E0866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FB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Анастасиевского сельского поселения Славянского района за 201</w:t>
            </w:r>
            <w:r w:rsidR="00FB38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Анастасиевского 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79" w:rsidRDefault="003E6179" w:rsidP="003E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3E6179" w:rsidRPr="00B20502" w:rsidRDefault="003E6179" w:rsidP="003E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866" w:rsidRPr="00B20502" w:rsidTr="00CB69B7">
        <w:trPr>
          <w:trHeight w:val="123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FB38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Анастасиевского 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79" w:rsidRDefault="003E6179" w:rsidP="003E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3E6179" w:rsidRPr="00B20502" w:rsidRDefault="003E6179" w:rsidP="003E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866" w:rsidRPr="00B20502" w:rsidTr="00CB69B7">
        <w:trPr>
          <w:trHeight w:val="123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D5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237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Совета Анастасиевского сельского поселения  Славянского района «О бюджете Анастасиевского сельского поселения Славянского района на 201</w:t>
            </w:r>
            <w:r w:rsidR="002372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Анастасиевского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Default="00BC57CE" w:rsidP="00BC5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BC57CE" w:rsidRDefault="00BC57CE" w:rsidP="00BC5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  <w:p w:rsidR="00F05599" w:rsidRDefault="00F05599" w:rsidP="00BC5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99" w:rsidRDefault="00F05599" w:rsidP="00BC5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99" w:rsidRDefault="00F05599" w:rsidP="00BC5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99" w:rsidRPr="00B20502" w:rsidRDefault="00F05599" w:rsidP="00BC5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866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Черноерковское сельское поселение</w:t>
            </w:r>
          </w:p>
        </w:tc>
      </w:tr>
      <w:tr w:rsidR="007E0866" w:rsidRPr="00B20502" w:rsidTr="00CB69B7">
        <w:trPr>
          <w:trHeight w:val="139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6" w:rsidRPr="00B20502" w:rsidRDefault="007E0866" w:rsidP="00F2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Черноерковского сельского поселения Славянского района за 20</w:t>
            </w:r>
            <w:r w:rsidR="00F21B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Черноерковского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73" w:rsidRPr="00B20502" w:rsidRDefault="00F21B73" w:rsidP="00F2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F21B73" w:rsidRDefault="00F21B73" w:rsidP="00F2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B73" w:rsidRDefault="00F21B73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866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F2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F21B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Черноерковского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73" w:rsidRPr="00B20502" w:rsidRDefault="00F21B73" w:rsidP="00F2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7E0866" w:rsidRPr="00B20502" w:rsidRDefault="00F21B73" w:rsidP="00F2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0866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D5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F2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проект решения Совета Черноерковского сельского поселения  Славянского района «О бюджете  Черноерковского сельского поселения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Славянского района на 201</w:t>
            </w:r>
            <w:r w:rsidR="00F21B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Черноерковского 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73" w:rsidRPr="00B20502" w:rsidRDefault="00F21B73" w:rsidP="00F2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7E0866" w:rsidRPr="00B20502" w:rsidRDefault="00F21B73" w:rsidP="00F2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57CE" w:rsidRPr="00B20502" w:rsidTr="00B4090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BC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96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вопросов обеспечения сохранности материальных ценностей в учреждениях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Черноерковского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(выборочно). </w:t>
            </w:r>
          </w:p>
          <w:p w:rsidR="00BC57CE" w:rsidRPr="00B20502" w:rsidRDefault="00BC57CE" w:rsidP="0096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E" w:rsidRDefault="00BC57CE" w:rsidP="00B40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Черноерковского сельского поселения </w:t>
            </w:r>
          </w:p>
          <w:p w:rsidR="00BC57CE" w:rsidRPr="009A7F22" w:rsidRDefault="00BC57CE" w:rsidP="00B40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F22">
              <w:rPr>
                <w:rFonts w:ascii="Times New Roman" w:hAnsi="Times New Roman" w:cs="Times New Roman"/>
                <w:sz w:val="28"/>
                <w:szCs w:val="28"/>
              </w:rPr>
              <w:t xml:space="preserve"> МКУК»Социальный центр «Черноерковский»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E" w:rsidRPr="009A7F2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75E2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73" w:rsidRPr="00B20502" w:rsidRDefault="00F21B73" w:rsidP="00F2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BC57CE" w:rsidRPr="00B20502" w:rsidRDefault="00F21B73" w:rsidP="00F2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</w:t>
            </w:r>
          </w:p>
        </w:tc>
      </w:tr>
      <w:tr w:rsidR="00BC57CE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6F0DC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Прибрежное сельское поселение</w:t>
            </w:r>
          </w:p>
        </w:tc>
      </w:tr>
      <w:tr w:rsidR="00BC57CE" w:rsidRPr="00B20502" w:rsidTr="00CB69B7">
        <w:trPr>
          <w:trHeight w:val="1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B40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Прибрежного сельского поселения Славянского района за 2</w:t>
            </w:r>
            <w:r w:rsidR="00B40908">
              <w:rPr>
                <w:rFonts w:ascii="Times New Roman" w:hAnsi="Times New Roman" w:cs="Times New Roman"/>
                <w:sz w:val="28"/>
                <w:szCs w:val="28"/>
              </w:rPr>
              <w:t>015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Прибрежного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1F2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B40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B409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Прибрежного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97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B40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Совета Прибрежного сельского поселения Славянского района «О бюджете Прибрежного сельского поселения Славянского района на 201</w:t>
            </w:r>
            <w:r w:rsidR="00B409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Прибрежного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C57CE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Протокское сельское поселение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B40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Протокского сельского поселения Славянского района за 201</w:t>
            </w:r>
            <w:r w:rsidR="00B409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Протокского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AD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B40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B409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Протокского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С.Н.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4E3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проект решения Совета Протокскогоо сельского поселения  Славянского 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«О бюджете Протокского сельского поселения Славянского района на 201</w:t>
            </w:r>
            <w:r w:rsidR="00B409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Протокского сельского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BC57CE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6653D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Ачуевское сельское поселение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Ачуевскогого сельского поселения Славянского района за 201</w:t>
            </w:r>
            <w:r w:rsidR="009041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Ачуевского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904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9041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Ачуевского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Курилова  Т.И.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E" w:rsidRPr="00B20502" w:rsidRDefault="00BC57CE" w:rsidP="00904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Совета Ачуевского сельского поселения Славянского  района «О бюджете Ачуевского сельского поселения Славянского  района  на 201</w:t>
            </w:r>
            <w:r w:rsidR="009041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год»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Ачуевского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75" w:rsidRPr="00B20502" w:rsidRDefault="00904175" w:rsidP="00904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</w:t>
            </w:r>
          </w:p>
          <w:p w:rsidR="00904175" w:rsidRPr="00B20502" w:rsidRDefault="00904175" w:rsidP="00904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Курилова 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904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7CE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6653D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поселение Голубая Нива</w:t>
            </w:r>
          </w:p>
        </w:tc>
      </w:tr>
      <w:tr w:rsidR="00BC57CE" w:rsidRPr="00B20502" w:rsidTr="00CB69B7">
        <w:trPr>
          <w:trHeight w:val="84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904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сельского поселения Голубая Нива Славянского района за 201</w:t>
            </w:r>
            <w:r w:rsidR="009041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Голубая Нива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904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9041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Голубая Нива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D06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904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проект решения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Голубая Нива Славянского района «О бюджете  сельского поселения Голубая Нива Славянского района  на 201</w:t>
            </w:r>
            <w:r w:rsidR="009041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сельского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Голубая Нива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Канцедайло С.Н.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7CE" w:rsidRPr="00B20502" w:rsidTr="00EE552C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665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9.Целинное сельское поселение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8C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904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Целинного сельского поселения Славянского района за 201</w:t>
            </w:r>
            <w:r w:rsidR="009041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Целинного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616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 Миронова Л.Н.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8C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904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9041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Целинного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616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 Миронова Л.Н.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8C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904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 заключения  на проект решения Совета Целинного сельского  поселения  Славянского района «О бюджете Целинного сельского поселения Славянского района на 201</w:t>
            </w:r>
            <w:r w:rsidR="009041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 Целинного 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Default="00BC57CE" w:rsidP="00616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BC57CE" w:rsidRPr="00B20502" w:rsidRDefault="00BC57CE" w:rsidP="00616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Миронова Л.Н. </w:t>
            </w:r>
          </w:p>
        </w:tc>
      </w:tr>
      <w:tr w:rsidR="00BC57CE" w:rsidRPr="00B20502" w:rsidTr="00EE552C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6653DA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/>
                <w:b/>
                <w:sz w:val="28"/>
                <w:szCs w:val="28"/>
              </w:rPr>
              <w:t>Кировское  сельское поселение</w:t>
            </w:r>
          </w:p>
        </w:tc>
      </w:tr>
      <w:tr w:rsidR="00BC57CE" w:rsidRPr="00B20502" w:rsidTr="00CB69B7">
        <w:trPr>
          <w:trHeight w:val="1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8C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904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Кировского сельского поселения Славянского района за 201</w:t>
            </w:r>
            <w:r w:rsidR="009041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Кировского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8C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904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9041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Кировского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8C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10.3.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4E3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 на проект решения Совета </w:t>
            </w:r>
            <w:r w:rsidR="004E3FF1"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 поселения  Славянского района «О бюджете  </w:t>
            </w:r>
            <w:r w:rsidR="004E3FF1"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 Славянского района на 201</w:t>
            </w:r>
            <w:r w:rsidR="009041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Кировского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C57CE" w:rsidRPr="00B20502" w:rsidTr="00EE552C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6F0D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Забойское сельское поселение</w:t>
            </w:r>
          </w:p>
        </w:tc>
      </w:tr>
      <w:tr w:rsidR="00BC57CE" w:rsidRPr="00B20502" w:rsidTr="00CB69B7">
        <w:trPr>
          <w:trHeight w:val="1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5B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F05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Забойского сельского поселения Славянского района за 201</w:t>
            </w:r>
            <w:r w:rsidR="009041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Забойского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5B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11.2.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904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9041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Забойского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5B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11.3.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F05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Совета Забойского сельского поселения  Славянского района «О бюджете Забойского  сельского поселения  Славянского района на 201</w:t>
            </w:r>
            <w:r w:rsidR="009041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Забойского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5A" w:rsidRPr="00B20502" w:rsidRDefault="0020395A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904175" w:rsidRDefault="0020395A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7CE" w:rsidRPr="00B20502" w:rsidTr="00EE552C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6162E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/>
                <w:b/>
                <w:sz w:val="28"/>
                <w:szCs w:val="28"/>
              </w:rPr>
              <w:t>Рисовое сельское поселение</w:t>
            </w:r>
          </w:p>
        </w:tc>
      </w:tr>
      <w:tr w:rsidR="00BC57CE" w:rsidRPr="00B20502" w:rsidTr="00CB69B7">
        <w:trPr>
          <w:trHeight w:val="1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12.1.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F05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Рисового сельского поселения Славянского района за 201</w:t>
            </w:r>
            <w:r w:rsidR="009041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Рисового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5A" w:rsidRPr="00B20502" w:rsidRDefault="0020395A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BC57CE" w:rsidRPr="00B20502" w:rsidRDefault="0020395A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12.2.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237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2372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Рисового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5A" w:rsidRPr="00B20502" w:rsidRDefault="0020395A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BC57CE" w:rsidRPr="00B20502" w:rsidRDefault="0020395A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12.3.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F05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 на проект решения Совета Рисового сельского  поселения  Славянского района «О бюджете  Рисового  сельского поселения  Славянского района на 201</w:t>
            </w:r>
            <w:r w:rsidR="002039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Рисового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5A" w:rsidRPr="00B20502" w:rsidRDefault="0020395A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20395A" w:rsidRDefault="0020395A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</w:t>
            </w:r>
          </w:p>
          <w:p w:rsidR="00BC57CE" w:rsidRPr="00B20502" w:rsidRDefault="00BC57CE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7CE" w:rsidRPr="00B20502" w:rsidTr="00EE552C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45639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/>
                <w:b/>
                <w:sz w:val="28"/>
                <w:szCs w:val="28"/>
              </w:rPr>
              <w:t>Коржевское сельское поселение</w:t>
            </w:r>
          </w:p>
        </w:tc>
      </w:tr>
      <w:tr w:rsidR="00BC57CE" w:rsidRPr="00B20502" w:rsidTr="00CB69B7">
        <w:trPr>
          <w:trHeight w:val="1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FA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F05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 бюджета </w:t>
            </w:r>
            <w:r w:rsidR="0020395A">
              <w:rPr>
                <w:rFonts w:ascii="Times New Roman" w:hAnsi="Times New Roman" w:cs="Times New Roman"/>
                <w:sz w:val="28"/>
                <w:szCs w:val="28"/>
              </w:rPr>
              <w:t>Коржевского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Славянского района за 201</w:t>
            </w:r>
            <w:r w:rsidR="002039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Коржевского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5A" w:rsidRPr="00B20502" w:rsidRDefault="0020395A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20395A" w:rsidRDefault="0020395A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FA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13.2.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2039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Коржевского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5A" w:rsidRPr="00B20502" w:rsidRDefault="0020395A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BC57CE" w:rsidRPr="00B20502" w:rsidRDefault="0020395A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</w:t>
            </w:r>
            <w:r w:rsidR="00BC57CE"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A8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13.3.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F05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Совета Коржевского сельского поселения Славянского района «О бюджете Коржевского  сельского поселения  Славянского района на 201</w:t>
            </w:r>
            <w:r w:rsidR="002039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Коржевского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5A" w:rsidRPr="00B20502" w:rsidRDefault="0020395A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20395A" w:rsidRPr="00B20502" w:rsidRDefault="0020395A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Миронова Л.Н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7CE" w:rsidRPr="00B20502" w:rsidTr="00EE552C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6F0D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/>
                <w:b/>
                <w:sz w:val="28"/>
                <w:szCs w:val="28"/>
              </w:rPr>
              <w:t>Маевское сельское поселение</w:t>
            </w:r>
          </w:p>
        </w:tc>
      </w:tr>
      <w:tr w:rsidR="00BC57CE" w:rsidRPr="00B20502" w:rsidTr="00CB69B7">
        <w:trPr>
          <w:trHeight w:val="1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A8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14.1.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Маевского сельского поселения Славянского района за 201</w:t>
            </w:r>
            <w:r w:rsidR="002039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Маевского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A8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2039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Маевского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A8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14.3.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Совета Маевского сельского поселения Славянского района «О бюджете Маевского сельского поселения  Славянского района на 201</w:t>
            </w:r>
            <w:r w:rsidR="002039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Маевского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BC57CE" w:rsidRPr="00B20502" w:rsidTr="00EE552C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CB69B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/>
                <w:b/>
                <w:sz w:val="28"/>
                <w:szCs w:val="28"/>
              </w:rPr>
              <w:t>Прикубанское сельское поселение</w:t>
            </w:r>
          </w:p>
        </w:tc>
      </w:tr>
      <w:tr w:rsidR="00BC57CE" w:rsidRPr="00B20502" w:rsidTr="00CB69B7">
        <w:trPr>
          <w:trHeight w:val="1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5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15.1.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F05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Прикубанского сельского поселения Славянского района за 201</w:t>
            </w:r>
            <w:r w:rsidR="00870A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Прикубанского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5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15.2.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870A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870A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Прикубанского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B8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15.3.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F05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Совета Прикубанского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поселения Славянского района «О бюджете Прикубанского сельского поселения  Славянского района на 201</w:t>
            </w:r>
            <w:r w:rsidR="00870A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Прикубанского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</w:tbl>
    <w:p w:rsidR="00261ACA" w:rsidRPr="00B20502" w:rsidRDefault="00261ACA" w:rsidP="00261ACA">
      <w:pPr>
        <w:rPr>
          <w:rFonts w:ascii="Times New Roman" w:hAnsi="Times New Roman" w:cs="Times New Roman"/>
          <w:sz w:val="28"/>
          <w:szCs w:val="28"/>
        </w:rPr>
      </w:pPr>
    </w:p>
    <w:p w:rsidR="00261ACA" w:rsidRPr="00B20502" w:rsidRDefault="00261ACA" w:rsidP="00261ACA">
      <w:pPr>
        <w:rPr>
          <w:rFonts w:ascii="Times New Roman" w:hAnsi="Times New Roman" w:cs="Times New Roman"/>
          <w:sz w:val="28"/>
          <w:szCs w:val="28"/>
        </w:rPr>
      </w:pPr>
    </w:p>
    <w:p w:rsidR="00261ACA" w:rsidRPr="00901C4B" w:rsidRDefault="00261ACA" w:rsidP="00261ACA">
      <w:pPr>
        <w:rPr>
          <w:rFonts w:ascii="Times New Roman" w:hAnsi="Times New Roman" w:cs="Times New Roman"/>
          <w:sz w:val="28"/>
          <w:szCs w:val="28"/>
        </w:rPr>
      </w:pPr>
      <w:r w:rsidRPr="00901C4B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  <w:t>Т.И. Курилова</w:t>
      </w:r>
    </w:p>
    <w:p w:rsidR="00C86475" w:rsidRPr="00B20502" w:rsidRDefault="00C86475" w:rsidP="00C86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86475" w:rsidRPr="00B20502" w:rsidSect="00901C4B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55A" w:rsidRDefault="0084355A" w:rsidP="00901C4B">
      <w:pPr>
        <w:spacing w:after="0" w:line="240" w:lineRule="auto"/>
      </w:pPr>
      <w:r>
        <w:separator/>
      </w:r>
    </w:p>
  </w:endnote>
  <w:endnote w:type="continuationSeparator" w:id="1">
    <w:p w:rsidR="0084355A" w:rsidRDefault="0084355A" w:rsidP="0090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55A" w:rsidRDefault="0084355A" w:rsidP="00901C4B">
      <w:pPr>
        <w:spacing w:after="0" w:line="240" w:lineRule="auto"/>
      </w:pPr>
      <w:r>
        <w:separator/>
      </w:r>
    </w:p>
  </w:footnote>
  <w:footnote w:type="continuationSeparator" w:id="1">
    <w:p w:rsidR="0084355A" w:rsidRDefault="0084355A" w:rsidP="00901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3073"/>
    </w:sdtPr>
    <w:sdtContent>
      <w:p w:rsidR="00FB382F" w:rsidRDefault="00FB382F">
        <w:pPr>
          <w:pStyle w:val="a4"/>
          <w:jc w:val="center"/>
        </w:pPr>
        <w:fldSimple w:instr=" PAGE   \* MERGEFORMAT ">
          <w:r w:rsidR="004E3FF1">
            <w:rPr>
              <w:noProof/>
            </w:rPr>
            <w:t>2</w:t>
          </w:r>
        </w:fldSimple>
      </w:p>
    </w:sdtContent>
  </w:sdt>
  <w:p w:rsidR="00FB382F" w:rsidRDefault="00FB38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D65"/>
    <w:multiLevelType w:val="hybridMultilevel"/>
    <w:tmpl w:val="216ECD50"/>
    <w:lvl w:ilvl="0" w:tplc="3180503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97B1B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51BDF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E7C8B"/>
    <w:multiLevelType w:val="hybridMultilevel"/>
    <w:tmpl w:val="96E8CD32"/>
    <w:lvl w:ilvl="0" w:tplc="11E4CEB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73554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9C40AF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131E51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497AF9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B5143D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561D58"/>
    <w:multiLevelType w:val="hybridMultilevel"/>
    <w:tmpl w:val="EAAC4B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31327"/>
    <w:multiLevelType w:val="hybridMultilevel"/>
    <w:tmpl w:val="D26AEC64"/>
    <w:lvl w:ilvl="0" w:tplc="4E44F398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A4E2E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11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ACA"/>
    <w:rsid w:val="00012C55"/>
    <w:rsid w:val="00025224"/>
    <w:rsid w:val="00034985"/>
    <w:rsid w:val="0004670A"/>
    <w:rsid w:val="00076495"/>
    <w:rsid w:val="000A1607"/>
    <w:rsid w:val="000C0036"/>
    <w:rsid w:val="000C1775"/>
    <w:rsid w:val="000C1845"/>
    <w:rsid w:val="000C6C21"/>
    <w:rsid w:val="000D209B"/>
    <w:rsid w:val="000D78BE"/>
    <w:rsid w:val="00110C02"/>
    <w:rsid w:val="00120B13"/>
    <w:rsid w:val="00125CDA"/>
    <w:rsid w:val="00137015"/>
    <w:rsid w:val="00153175"/>
    <w:rsid w:val="00153473"/>
    <w:rsid w:val="00157E43"/>
    <w:rsid w:val="00175B33"/>
    <w:rsid w:val="00186100"/>
    <w:rsid w:val="00187561"/>
    <w:rsid w:val="001A317D"/>
    <w:rsid w:val="001B2F9E"/>
    <w:rsid w:val="001B6C88"/>
    <w:rsid w:val="001D2AE3"/>
    <w:rsid w:val="001F21D5"/>
    <w:rsid w:val="002008F3"/>
    <w:rsid w:val="0020395A"/>
    <w:rsid w:val="002067BF"/>
    <w:rsid w:val="002109D9"/>
    <w:rsid w:val="002150AC"/>
    <w:rsid w:val="0022255C"/>
    <w:rsid w:val="0023723A"/>
    <w:rsid w:val="00261ACA"/>
    <w:rsid w:val="0026476B"/>
    <w:rsid w:val="00273D34"/>
    <w:rsid w:val="002829F5"/>
    <w:rsid w:val="002867FD"/>
    <w:rsid w:val="002A0AC5"/>
    <w:rsid w:val="002A6DCC"/>
    <w:rsid w:val="002B40FB"/>
    <w:rsid w:val="002E3BD1"/>
    <w:rsid w:val="003062B8"/>
    <w:rsid w:val="00312A30"/>
    <w:rsid w:val="00314801"/>
    <w:rsid w:val="00315156"/>
    <w:rsid w:val="00361537"/>
    <w:rsid w:val="003718FE"/>
    <w:rsid w:val="003A0525"/>
    <w:rsid w:val="003E51C0"/>
    <w:rsid w:val="003E6179"/>
    <w:rsid w:val="003F61A1"/>
    <w:rsid w:val="0041457C"/>
    <w:rsid w:val="00431A3B"/>
    <w:rsid w:val="00435257"/>
    <w:rsid w:val="00437389"/>
    <w:rsid w:val="004442F6"/>
    <w:rsid w:val="0045049E"/>
    <w:rsid w:val="004518FB"/>
    <w:rsid w:val="00456392"/>
    <w:rsid w:val="004629DA"/>
    <w:rsid w:val="004969AA"/>
    <w:rsid w:val="004E3FF1"/>
    <w:rsid w:val="004F059B"/>
    <w:rsid w:val="005035C8"/>
    <w:rsid w:val="00522D4C"/>
    <w:rsid w:val="0052539B"/>
    <w:rsid w:val="00534AAA"/>
    <w:rsid w:val="0054704C"/>
    <w:rsid w:val="005525FD"/>
    <w:rsid w:val="005B20AE"/>
    <w:rsid w:val="005B55FB"/>
    <w:rsid w:val="005B7F1E"/>
    <w:rsid w:val="005C72FC"/>
    <w:rsid w:val="005D5FA5"/>
    <w:rsid w:val="005D6794"/>
    <w:rsid w:val="005E11F4"/>
    <w:rsid w:val="005E1B95"/>
    <w:rsid w:val="005E5029"/>
    <w:rsid w:val="005F0774"/>
    <w:rsid w:val="005F08FE"/>
    <w:rsid w:val="006162E0"/>
    <w:rsid w:val="00622F21"/>
    <w:rsid w:val="00660EA3"/>
    <w:rsid w:val="00664C43"/>
    <w:rsid w:val="006653DA"/>
    <w:rsid w:val="006678AB"/>
    <w:rsid w:val="00675AE6"/>
    <w:rsid w:val="006815A7"/>
    <w:rsid w:val="006815B2"/>
    <w:rsid w:val="006A39BA"/>
    <w:rsid w:val="006B2A5C"/>
    <w:rsid w:val="006C1AAC"/>
    <w:rsid w:val="006D6350"/>
    <w:rsid w:val="006E48CE"/>
    <w:rsid w:val="006E52FF"/>
    <w:rsid w:val="006E683D"/>
    <w:rsid w:val="006F00A6"/>
    <w:rsid w:val="006F067F"/>
    <w:rsid w:val="006F0DC0"/>
    <w:rsid w:val="007115D5"/>
    <w:rsid w:val="007248E0"/>
    <w:rsid w:val="00724DDD"/>
    <w:rsid w:val="0072515A"/>
    <w:rsid w:val="007321C6"/>
    <w:rsid w:val="00734962"/>
    <w:rsid w:val="00737949"/>
    <w:rsid w:val="0075309A"/>
    <w:rsid w:val="007A0620"/>
    <w:rsid w:val="007A2F99"/>
    <w:rsid w:val="007A41D1"/>
    <w:rsid w:val="007B0B3A"/>
    <w:rsid w:val="007C234F"/>
    <w:rsid w:val="007E0866"/>
    <w:rsid w:val="0082483E"/>
    <w:rsid w:val="00831436"/>
    <w:rsid w:val="00843059"/>
    <w:rsid w:val="0084355A"/>
    <w:rsid w:val="00846346"/>
    <w:rsid w:val="0085651B"/>
    <w:rsid w:val="00870A45"/>
    <w:rsid w:val="0087411A"/>
    <w:rsid w:val="008903E2"/>
    <w:rsid w:val="008B1C84"/>
    <w:rsid w:val="008C6C07"/>
    <w:rsid w:val="008C7A13"/>
    <w:rsid w:val="008F5A75"/>
    <w:rsid w:val="00901C4B"/>
    <w:rsid w:val="00904175"/>
    <w:rsid w:val="0091015F"/>
    <w:rsid w:val="00910273"/>
    <w:rsid w:val="00916CB5"/>
    <w:rsid w:val="00944055"/>
    <w:rsid w:val="0095308D"/>
    <w:rsid w:val="00965CAF"/>
    <w:rsid w:val="00966B05"/>
    <w:rsid w:val="009676CB"/>
    <w:rsid w:val="009711AA"/>
    <w:rsid w:val="0097199A"/>
    <w:rsid w:val="009820E5"/>
    <w:rsid w:val="00985B84"/>
    <w:rsid w:val="009A1822"/>
    <w:rsid w:val="009A7F22"/>
    <w:rsid w:val="009C6677"/>
    <w:rsid w:val="009E379D"/>
    <w:rsid w:val="009F0F99"/>
    <w:rsid w:val="009F5791"/>
    <w:rsid w:val="009F6CC4"/>
    <w:rsid w:val="00A108AA"/>
    <w:rsid w:val="00A17109"/>
    <w:rsid w:val="00A21E03"/>
    <w:rsid w:val="00A2688C"/>
    <w:rsid w:val="00A80B5D"/>
    <w:rsid w:val="00A94F99"/>
    <w:rsid w:val="00AD268C"/>
    <w:rsid w:val="00AD3C0D"/>
    <w:rsid w:val="00AD40B5"/>
    <w:rsid w:val="00AE4F04"/>
    <w:rsid w:val="00AE6B69"/>
    <w:rsid w:val="00AE7D16"/>
    <w:rsid w:val="00AF7A54"/>
    <w:rsid w:val="00B0394E"/>
    <w:rsid w:val="00B14E23"/>
    <w:rsid w:val="00B20502"/>
    <w:rsid w:val="00B40908"/>
    <w:rsid w:val="00B421B8"/>
    <w:rsid w:val="00B86B68"/>
    <w:rsid w:val="00B94DC9"/>
    <w:rsid w:val="00BA1ACB"/>
    <w:rsid w:val="00BA5230"/>
    <w:rsid w:val="00BB49D4"/>
    <w:rsid w:val="00BC1B13"/>
    <w:rsid w:val="00BC57CE"/>
    <w:rsid w:val="00C00F33"/>
    <w:rsid w:val="00C22FD1"/>
    <w:rsid w:val="00C24A5D"/>
    <w:rsid w:val="00C54A36"/>
    <w:rsid w:val="00C86475"/>
    <w:rsid w:val="00CB69B7"/>
    <w:rsid w:val="00CC75E2"/>
    <w:rsid w:val="00CD06AA"/>
    <w:rsid w:val="00CE0041"/>
    <w:rsid w:val="00D064A1"/>
    <w:rsid w:val="00D069E3"/>
    <w:rsid w:val="00D129B7"/>
    <w:rsid w:val="00D15071"/>
    <w:rsid w:val="00D4711F"/>
    <w:rsid w:val="00D50C70"/>
    <w:rsid w:val="00D65C36"/>
    <w:rsid w:val="00D6746E"/>
    <w:rsid w:val="00D76582"/>
    <w:rsid w:val="00D822E6"/>
    <w:rsid w:val="00D953F2"/>
    <w:rsid w:val="00DA3D9F"/>
    <w:rsid w:val="00DA6A0B"/>
    <w:rsid w:val="00DC0389"/>
    <w:rsid w:val="00DE0D81"/>
    <w:rsid w:val="00E0248B"/>
    <w:rsid w:val="00E156E8"/>
    <w:rsid w:val="00E309D0"/>
    <w:rsid w:val="00E5028F"/>
    <w:rsid w:val="00E53C08"/>
    <w:rsid w:val="00E54AF3"/>
    <w:rsid w:val="00E7188A"/>
    <w:rsid w:val="00E74F86"/>
    <w:rsid w:val="00E965ED"/>
    <w:rsid w:val="00EC790B"/>
    <w:rsid w:val="00ED7721"/>
    <w:rsid w:val="00EE30CA"/>
    <w:rsid w:val="00EE552C"/>
    <w:rsid w:val="00EE72A9"/>
    <w:rsid w:val="00EF779E"/>
    <w:rsid w:val="00F00754"/>
    <w:rsid w:val="00F05599"/>
    <w:rsid w:val="00F103DB"/>
    <w:rsid w:val="00F21B73"/>
    <w:rsid w:val="00F26727"/>
    <w:rsid w:val="00F536C3"/>
    <w:rsid w:val="00F55099"/>
    <w:rsid w:val="00F92D11"/>
    <w:rsid w:val="00F946E8"/>
    <w:rsid w:val="00FA201E"/>
    <w:rsid w:val="00FA4F2B"/>
    <w:rsid w:val="00FB283D"/>
    <w:rsid w:val="00FB382F"/>
    <w:rsid w:val="00FE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4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90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1C4B"/>
  </w:style>
  <w:style w:type="paragraph" w:styleId="a6">
    <w:name w:val="footer"/>
    <w:basedOn w:val="a"/>
    <w:link w:val="a7"/>
    <w:uiPriority w:val="99"/>
    <w:semiHidden/>
    <w:unhideWhenUsed/>
    <w:rsid w:val="0090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1C4B"/>
  </w:style>
  <w:style w:type="paragraph" w:styleId="a8">
    <w:name w:val="Normal (Web)"/>
    <w:basedOn w:val="a"/>
    <w:uiPriority w:val="99"/>
    <w:semiHidden/>
    <w:unhideWhenUsed/>
    <w:rsid w:val="002B40FB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3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3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C4AEA-7ACF-411A-A7D0-F5DE104E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1</Pages>
  <Words>3414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Admin</cp:lastModifiedBy>
  <cp:revision>63</cp:revision>
  <cp:lastPrinted>2015-12-23T13:08:00Z</cp:lastPrinted>
  <dcterms:created xsi:type="dcterms:W3CDTF">2012-08-28T07:37:00Z</dcterms:created>
  <dcterms:modified xsi:type="dcterms:W3CDTF">2015-12-23T13:08:00Z</dcterms:modified>
</cp:coreProperties>
</file>